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77" w:rsidRDefault="00DE4677">
      <w:pPr>
        <w:jc w:val="both"/>
        <w:rPr>
          <w:sz w:val="28"/>
          <w:szCs w:val="28"/>
        </w:rPr>
      </w:pPr>
      <w:bookmarkStart w:id="0" w:name="_GoBack"/>
      <w:bookmarkEnd w:id="0"/>
    </w:p>
    <w:p w:rsidR="00DE4677" w:rsidRDefault="008E7A5C">
      <w:pPr>
        <w:jc w:val="center"/>
      </w:pPr>
      <w:r>
        <w:rPr>
          <w:rFonts w:cs="Times New Roman"/>
          <w:sz w:val="28"/>
          <w:szCs w:val="28"/>
        </w:rPr>
        <w:t xml:space="preserve">Std </w:t>
      </w:r>
      <w:r>
        <w:rPr>
          <w:rFonts w:cs="Times New Roman"/>
          <w:sz w:val="28"/>
          <w:szCs w:val="28"/>
          <w:cs/>
        </w:rPr>
        <w:t>8</w:t>
      </w:r>
      <w:r>
        <w:rPr>
          <w:rFonts w:cs="Times New Roman"/>
          <w:sz w:val="28"/>
          <w:szCs w:val="28"/>
        </w:rPr>
        <w:t xml:space="preserve"> English</w:t>
      </w:r>
    </w:p>
    <w:p w:rsidR="00DE4677" w:rsidRDefault="008E7A5C">
      <w:pPr>
        <w:jc w:val="center"/>
      </w:pPr>
      <w:r>
        <w:rPr>
          <w:rFonts w:cs="Times New Roman"/>
          <w:sz w:val="28"/>
          <w:szCs w:val="28"/>
        </w:rPr>
        <w:t>Working with the Language-Handout</w:t>
      </w:r>
    </w:p>
    <w:p w:rsidR="00DE4677" w:rsidRDefault="008E7A5C">
      <w:pPr>
        <w:jc w:val="center"/>
      </w:pPr>
      <w:r>
        <w:rPr>
          <w:rFonts w:cs="Times New Roman"/>
          <w:sz w:val="28"/>
          <w:szCs w:val="25"/>
        </w:rPr>
        <w:t xml:space="preserve">By Indira Chaterjee </w:t>
      </w:r>
    </w:p>
    <w:p w:rsidR="00DE4677" w:rsidRDefault="008E7A5C">
      <w:pPr>
        <w:jc w:val="both"/>
      </w:pPr>
      <w:r>
        <w:rPr>
          <w:rFonts w:cs="Times New Roman"/>
          <w:sz w:val="28"/>
          <w:szCs w:val="28"/>
        </w:rPr>
        <w:t xml:space="preserve">This section deals with the various aspects of grammar such as making an adjective or a verb from a given word. </w:t>
      </w:r>
      <w:r>
        <w:rPr>
          <w:rFonts w:cs="Times New Roman"/>
          <w:sz w:val="28"/>
          <w:szCs w:val="28"/>
        </w:rPr>
        <w:t>The first section has a set of given words which have to be modified.</w:t>
      </w:r>
    </w:p>
    <w:p w:rsidR="00DE4677" w:rsidRDefault="008E7A5C">
      <w:pPr>
        <w:jc w:val="both"/>
      </w:pPr>
      <w:r>
        <w:rPr>
          <w:rFonts w:cs="Times New Roman"/>
          <w:sz w:val="28"/>
          <w:szCs w:val="28"/>
        </w:rPr>
        <w:t>eg travel=traveller   pale=paled  true=truly</w:t>
      </w:r>
    </w:p>
    <w:p w:rsidR="00DE4677" w:rsidRDefault="008E7A5C">
      <w:pPr>
        <w:jc w:val="both"/>
      </w:pPr>
      <w:r>
        <w:rPr>
          <w:rFonts w:cs="Times New Roman"/>
          <w:sz w:val="28"/>
          <w:szCs w:val="28"/>
        </w:rPr>
        <w:t>The second section deals with compound word. eg a walking stick , a dancing doll etc</w:t>
      </w:r>
    </w:p>
    <w:p w:rsidR="00DE4677" w:rsidRDefault="008E7A5C">
      <w:pPr>
        <w:jc w:val="both"/>
      </w:pPr>
      <w:r>
        <w:rPr>
          <w:rFonts w:ascii="Times New Roman" w:hAnsi="Times New Roman" w:cs="Times New Roman"/>
          <w:sz w:val="28"/>
          <w:szCs w:val="28"/>
        </w:rPr>
        <w:t>The third section deal with all or both in the sentences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4677" w:rsidRDefault="008E7A5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All is used when there are many people. Both is used when we talk about </w:t>
      </w:r>
      <w:r>
        <w:rPr>
          <w:rFonts w:ascii="Times New Roman" w:hAnsi="Times New Roman" w:cs="Times New Roman"/>
          <w:sz w:val="28"/>
          <w:szCs w:val="28"/>
          <w:cs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people.</w:t>
      </w:r>
    </w:p>
    <w:p w:rsidR="00DE4677" w:rsidRDefault="008E7A5C">
      <w:pPr>
        <w:jc w:val="both"/>
      </w:pPr>
      <w:r>
        <w:rPr>
          <w:rFonts w:ascii="Times New Roman" w:hAnsi="Times New Roman" w:cs="Times New Roman"/>
          <w:sz w:val="28"/>
          <w:szCs w:val="28"/>
        </w:rPr>
        <w:t>The fourth sentence refers to degrees of comparison in the adjectives. The word has to be modified according to the sentence</w:t>
      </w:r>
      <w:r>
        <w:rPr>
          <w:rFonts w:ascii="Times New Roman" w:hAnsi="Times New Roman"/>
          <w:sz w:val="28"/>
          <w:szCs w:val="28"/>
        </w:rPr>
        <w:t>.</w:t>
      </w:r>
    </w:p>
    <w:p w:rsidR="00DE4677" w:rsidRDefault="008E7A5C">
      <w:pPr>
        <w:jc w:val="both"/>
        <w:rPr>
          <w:rFonts w:ascii="Times New Roman" w:hAnsi="Times New Roman" w:cs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>Notice writing is the last topic in the ppt pr</w:t>
      </w:r>
      <w:r>
        <w:rPr>
          <w:rFonts w:ascii="Times New Roman" w:hAnsi="Times New Roman" w:cs="Times New Roman"/>
          <w:sz w:val="28"/>
          <w:szCs w:val="28"/>
        </w:rPr>
        <w:t>esentation. It has all the elements needed.</w:t>
      </w:r>
    </w:p>
    <w:p w:rsidR="00DE4677" w:rsidRDefault="00DE4677"/>
    <w:sectPr w:rsidR="00DE467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5C" w:rsidRDefault="008E7A5C">
      <w:pPr>
        <w:spacing w:after="0" w:line="240" w:lineRule="auto"/>
      </w:pPr>
      <w:r>
        <w:separator/>
      </w:r>
    </w:p>
  </w:endnote>
  <w:endnote w:type="continuationSeparator" w:id="0">
    <w:p w:rsidR="008E7A5C" w:rsidRDefault="008E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5C" w:rsidRDefault="008E7A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E7A5C" w:rsidRDefault="008E7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E4677"/>
    <w:rsid w:val="008E7A5C"/>
    <w:rsid w:val="00AA212C"/>
    <w:rsid w:val="00D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6DCD1-244E-47B5-AE45-A2B01D52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lang w:val="en-GB" w:eastAsia="en-US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mandira</dc:creator>
  <cp:lastModifiedBy>AEES AUM</cp:lastModifiedBy>
  <cp:revision>2</cp:revision>
  <dcterms:created xsi:type="dcterms:W3CDTF">2020-11-28T08:45:00Z</dcterms:created>
  <dcterms:modified xsi:type="dcterms:W3CDTF">2020-11-28T08:45:00Z</dcterms:modified>
</cp:coreProperties>
</file>