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916" w:rsidRPr="00621501" w:rsidRDefault="00E70916" w:rsidP="00E70916">
      <w:pPr>
        <w:jc w:val="center"/>
        <w:rPr>
          <w:rFonts w:ascii="Mangal" w:hAnsi="Mangal" w:cs="Mangal"/>
          <w:sz w:val="28"/>
          <w:szCs w:val="28"/>
        </w:rPr>
      </w:pPr>
      <w:r w:rsidRPr="00621501">
        <w:rPr>
          <w:rFonts w:ascii="Mangal" w:hAnsi="Mangal" w:cs="Mangal" w:hint="cs"/>
          <w:sz w:val="28"/>
          <w:szCs w:val="28"/>
          <w:cs/>
        </w:rPr>
        <w:t>परमाणु ऊर्जा शिक्षण संस्था</w:t>
      </w:r>
      <w:r w:rsidRPr="00621501">
        <w:rPr>
          <w:rFonts w:ascii="Mangal" w:hAnsi="Mangal" w:cs="Mangal" w:hint="cs"/>
          <w:sz w:val="28"/>
          <w:szCs w:val="28"/>
        </w:rPr>
        <w:t>,</w:t>
      </w:r>
      <w:r w:rsidRPr="00621501">
        <w:rPr>
          <w:rFonts w:ascii="Mangal" w:hAnsi="Mangal" w:cs="Mangal" w:hint="cs"/>
          <w:sz w:val="28"/>
          <w:szCs w:val="28"/>
          <w:cs/>
        </w:rPr>
        <w:t>मुंबई</w:t>
      </w:r>
    </w:p>
    <w:p w:rsidR="00E70916" w:rsidRDefault="00E70916" w:rsidP="00E70916">
      <w:pPr>
        <w:jc w:val="center"/>
        <w:rPr>
          <w:rFonts w:ascii="Mangal" w:hAnsi="Mangal" w:cs="Mangal"/>
        </w:rPr>
      </w:pPr>
      <w:r>
        <w:rPr>
          <w:rFonts w:ascii="Mangal" w:hAnsi="Mangal" w:cs="Mangal" w:hint="cs"/>
          <w:cs/>
        </w:rPr>
        <w:t>कक्षा-</w:t>
      </w:r>
      <w:r>
        <w:rPr>
          <w:rFonts w:ascii="Mangal" w:hAnsi="Mangal" w:cs="Mangal" w:hint="cs"/>
        </w:rPr>
        <w:t>XI</w:t>
      </w:r>
      <w:r>
        <w:rPr>
          <w:rFonts w:ascii="Mangal" w:hAnsi="Mangal" w:cs="Mangal" w:hint="cs"/>
          <w:cs/>
        </w:rPr>
        <w:t xml:space="preserve"> हिन्दी</w:t>
      </w:r>
    </w:p>
    <w:p w:rsidR="00E70916" w:rsidRDefault="00E70916" w:rsidP="00E70916">
      <w:pPr>
        <w:jc w:val="center"/>
        <w:rPr>
          <w:rFonts w:ascii="Mangal" w:hAnsi="Mangal" w:cs="Mangal"/>
        </w:rPr>
      </w:pPr>
      <w:r>
        <w:rPr>
          <w:rFonts w:ascii="Mangal" w:hAnsi="Mangal" w:cs="Mangal" w:hint="cs"/>
          <w:cs/>
        </w:rPr>
        <w:t>पाठ- गलता लोहा</w:t>
      </w:r>
    </w:p>
    <w:p w:rsidR="00E70916" w:rsidRDefault="00E70916" w:rsidP="00E70916">
      <w:pPr>
        <w:jc w:val="center"/>
        <w:rPr>
          <w:rFonts w:ascii="Mangal" w:hAnsi="Mangal" w:cs="Mangal"/>
        </w:rPr>
      </w:pPr>
      <w:r>
        <w:rPr>
          <w:rFonts w:ascii="Mangal" w:hAnsi="Mangal" w:cs="Mangal" w:hint="cs"/>
          <w:cs/>
        </w:rPr>
        <w:t>लेखक-शेखर जोशी</w:t>
      </w:r>
    </w:p>
    <w:p w:rsidR="00E70916" w:rsidRDefault="00E70916" w:rsidP="00E70916">
      <w:pPr>
        <w:jc w:val="center"/>
        <w:rPr>
          <w:rFonts w:ascii="Mangal" w:hAnsi="Mangal" w:cs="Mangal"/>
        </w:rPr>
      </w:pPr>
      <w:r>
        <w:rPr>
          <w:rFonts w:ascii="Mangal" w:hAnsi="Mangal" w:cs="Mangal" w:hint="cs"/>
        </w:rPr>
        <w:t>Moduel-2</w:t>
      </w:r>
    </w:p>
    <w:p w:rsidR="00E70916" w:rsidRDefault="00E70916" w:rsidP="00E70916">
      <w:pPr>
        <w:jc w:val="center"/>
      </w:pPr>
      <w:r>
        <w:rPr>
          <w:rFonts w:ascii="Mangal" w:hAnsi="Mangal" w:cs="Mangal" w:hint="cs"/>
        </w:rPr>
        <w:t>Logout</w:t>
      </w:r>
    </w:p>
    <w:p w:rsidR="00E70916" w:rsidRPr="004C098E" w:rsidRDefault="00E70916" w:rsidP="00E70916">
      <w:pPr>
        <w:rPr>
          <w:rFonts w:ascii="Mangal" w:hAnsi="Mangal" w:cs="Mangal"/>
          <w:sz w:val="24"/>
          <w:szCs w:val="24"/>
        </w:rPr>
      </w:pPr>
      <w:r w:rsidRPr="004C098E">
        <w:rPr>
          <w:rFonts w:ascii="Mangal" w:hAnsi="Mangal" w:cs="Mangal" w:hint="cs"/>
          <w:sz w:val="24"/>
          <w:szCs w:val="24"/>
          <w:cs/>
        </w:rPr>
        <w:t xml:space="preserve">शेखर जोशी </w:t>
      </w:r>
    </w:p>
    <w:p w:rsidR="00E70916" w:rsidRPr="004C098E" w:rsidRDefault="00E70916" w:rsidP="00E70916">
      <w:pPr>
        <w:rPr>
          <w:rFonts w:ascii="Mangal" w:hAnsi="Mangal" w:cs="Mangal"/>
          <w:sz w:val="24"/>
          <w:szCs w:val="24"/>
        </w:rPr>
      </w:pPr>
      <w:r w:rsidRPr="004C098E">
        <w:rPr>
          <w:rFonts w:ascii="Mangal" w:hAnsi="Mangal" w:cs="Mangal" w:hint="cs"/>
          <w:sz w:val="24"/>
          <w:szCs w:val="24"/>
          <w:cs/>
        </w:rPr>
        <w:t>जन्म-सन् 1932</w:t>
      </w:r>
      <w:r w:rsidRPr="004C098E">
        <w:rPr>
          <w:rFonts w:ascii="Mangal" w:hAnsi="Mangal" w:cs="Mangal" w:hint="cs"/>
          <w:sz w:val="24"/>
          <w:szCs w:val="24"/>
        </w:rPr>
        <w:t>,</w:t>
      </w:r>
      <w:r w:rsidRPr="004C098E">
        <w:rPr>
          <w:rFonts w:ascii="Mangal" w:hAnsi="Mangal" w:cs="Mangal" w:hint="cs"/>
          <w:sz w:val="24"/>
          <w:szCs w:val="24"/>
          <w:cs/>
        </w:rPr>
        <w:t xml:space="preserve"> अल्मोड़ा </w:t>
      </w:r>
      <w:r w:rsidRPr="004C098E">
        <w:rPr>
          <w:rFonts w:ascii="Mangal" w:hAnsi="Mangal" w:cs="Mangal" w:hint="cs"/>
          <w:sz w:val="24"/>
          <w:szCs w:val="24"/>
        </w:rPr>
        <w:t>(</w:t>
      </w:r>
      <w:r w:rsidRPr="004C098E">
        <w:rPr>
          <w:rFonts w:ascii="Mangal" w:hAnsi="Mangal" w:cs="Mangal" w:hint="cs"/>
          <w:sz w:val="24"/>
          <w:szCs w:val="24"/>
          <w:cs/>
        </w:rPr>
        <w:t xml:space="preserve">उत्तरांचल) </w:t>
      </w:r>
    </w:p>
    <w:p w:rsidR="00E70916" w:rsidRPr="004C098E" w:rsidRDefault="00E70916" w:rsidP="00E70916">
      <w:pPr>
        <w:rPr>
          <w:rFonts w:ascii="Mangal" w:hAnsi="Mangal" w:cs="Mangal"/>
          <w:sz w:val="24"/>
          <w:szCs w:val="24"/>
        </w:rPr>
      </w:pPr>
      <w:r w:rsidRPr="004C098E">
        <w:rPr>
          <w:rFonts w:ascii="Mangal" w:hAnsi="Mangal" w:cs="Mangal" w:hint="cs"/>
          <w:sz w:val="24"/>
          <w:szCs w:val="24"/>
          <w:cs/>
        </w:rPr>
        <w:t xml:space="preserve">प्रमुख रचनाएँ : कोसी का </w:t>
      </w:r>
      <w:r w:rsidR="00D41527">
        <w:rPr>
          <w:rFonts w:ascii="Mangal" w:hAnsi="Mangal" w:cs="Mangal" w:hint="cs"/>
          <w:sz w:val="24"/>
          <w:szCs w:val="24"/>
          <w:cs/>
        </w:rPr>
        <w:t>घट</w:t>
      </w:r>
      <w:r w:rsidRPr="004C098E">
        <w:rPr>
          <w:rFonts w:ascii="Mangal" w:hAnsi="Mangal" w:cs="Mangal" w:hint="cs"/>
          <w:sz w:val="24"/>
          <w:szCs w:val="24"/>
          <w:cs/>
        </w:rPr>
        <w:t>वार</w:t>
      </w:r>
      <w:r w:rsidRPr="004C098E">
        <w:rPr>
          <w:rFonts w:ascii="Mangal" w:hAnsi="Mangal" w:cs="Mangal" w:hint="cs"/>
          <w:sz w:val="24"/>
          <w:szCs w:val="24"/>
        </w:rPr>
        <w:t>,</w:t>
      </w:r>
      <w:r w:rsidRPr="004C098E">
        <w:rPr>
          <w:rFonts w:ascii="Mangal" w:hAnsi="Mangal" w:cs="Mangal" w:hint="cs"/>
          <w:sz w:val="24"/>
          <w:szCs w:val="24"/>
          <w:cs/>
        </w:rPr>
        <w:t xml:space="preserve"> साथ के लोग</w:t>
      </w:r>
      <w:r w:rsidRPr="004C098E">
        <w:rPr>
          <w:rFonts w:ascii="Mangal" w:hAnsi="Mangal" w:cs="Mangal" w:hint="cs"/>
          <w:sz w:val="24"/>
          <w:szCs w:val="24"/>
        </w:rPr>
        <w:t>,</w:t>
      </w:r>
      <w:r w:rsidRPr="004C098E">
        <w:rPr>
          <w:rFonts w:ascii="Mangal" w:hAnsi="Mangal" w:cs="Mangal" w:hint="cs"/>
          <w:sz w:val="24"/>
          <w:szCs w:val="24"/>
          <w:cs/>
        </w:rPr>
        <w:t xml:space="preserve"> दाज्यू</w:t>
      </w:r>
      <w:r w:rsidRPr="004C098E">
        <w:rPr>
          <w:rFonts w:ascii="Mangal" w:hAnsi="Mangal" w:cs="Mangal" w:hint="cs"/>
          <w:sz w:val="24"/>
          <w:szCs w:val="24"/>
        </w:rPr>
        <w:t>,</w:t>
      </w:r>
      <w:r w:rsidRPr="004C098E">
        <w:rPr>
          <w:rFonts w:ascii="Mangal" w:hAnsi="Mangal" w:cs="Mangal" w:hint="cs"/>
          <w:sz w:val="24"/>
          <w:szCs w:val="24"/>
          <w:cs/>
        </w:rPr>
        <w:t xml:space="preserve"> हलवाहा</w:t>
      </w:r>
      <w:r w:rsidRPr="004C098E">
        <w:rPr>
          <w:rFonts w:ascii="Mangal" w:hAnsi="Mangal" w:cs="Mangal" w:hint="cs"/>
          <w:sz w:val="24"/>
          <w:szCs w:val="24"/>
        </w:rPr>
        <w:t>,</w:t>
      </w:r>
      <w:r w:rsidR="00CB7445">
        <w:rPr>
          <w:rFonts w:ascii="Mangal" w:hAnsi="Mangal" w:cs="Mangal" w:hint="cs"/>
          <w:sz w:val="24"/>
          <w:szCs w:val="24"/>
          <w:cs/>
        </w:rPr>
        <w:t xml:space="preserve"> नौरंगी बीमार है (कहानी</w:t>
      </w:r>
      <w:r w:rsidR="00CB7445">
        <w:rPr>
          <w:rFonts w:ascii="Mangal" w:hAnsi="Mangal" w:cs="Mangal"/>
          <w:sz w:val="24"/>
          <w:szCs w:val="24"/>
        </w:rPr>
        <w:t>-</w:t>
      </w:r>
      <w:r w:rsidRPr="004C098E">
        <w:rPr>
          <w:rFonts w:ascii="Mangal" w:hAnsi="Mangal" w:cs="Mangal" w:hint="cs"/>
          <w:sz w:val="24"/>
          <w:szCs w:val="24"/>
          <w:cs/>
        </w:rPr>
        <w:t>संग्रह)</w:t>
      </w:r>
    </w:p>
    <w:p w:rsidR="00E70916" w:rsidRPr="004C098E" w:rsidRDefault="00E70916" w:rsidP="00E70916">
      <w:pPr>
        <w:rPr>
          <w:rFonts w:ascii="Mangal" w:hAnsi="Mangal" w:cs="Mangal"/>
          <w:sz w:val="24"/>
          <w:szCs w:val="24"/>
        </w:rPr>
      </w:pPr>
      <w:r w:rsidRPr="004C098E">
        <w:rPr>
          <w:rFonts w:ascii="Mangal" w:hAnsi="Mangal" w:cs="Mangal" w:hint="cs"/>
          <w:sz w:val="24"/>
          <w:szCs w:val="24"/>
          <w:cs/>
        </w:rPr>
        <w:t xml:space="preserve">एक पेड़ की याद (शब्दचित्र </w:t>
      </w:r>
      <w:r w:rsidRPr="004C098E">
        <w:rPr>
          <w:rFonts w:ascii="Mangal" w:hAnsi="Mangal" w:cs="Mangal"/>
          <w:sz w:val="24"/>
          <w:szCs w:val="24"/>
          <w:cs/>
        </w:rPr>
        <w:t>–</w:t>
      </w:r>
      <w:r w:rsidRPr="004C098E">
        <w:rPr>
          <w:rFonts w:ascii="Mangal" w:hAnsi="Mangal" w:cs="Mangal" w:hint="cs"/>
          <w:sz w:val="24"/>
          <w:szCs w:val="24"/>
          <w:cs/>
        </w:rPr>
        <w:t xml:space="preserve"> संग्रह) </w:t>
      </w:r>
    </w:p>
    <w:p w:rsidR="00E70916" w:rsidRPr="004C098E" w:rsidRDefault="00E70916" w:rsidP="00E70916">
      <w:pPr>
        <w:jc w:val="both"/>
        <w:rPr>
          <w:rFonts w:ascii="Arial" w:eastAsia="Times New Roman" w:hAnsi="Arial" w:cs="Mangal"/>
          <w:color w:val="0000FF"/>
          <w:sz w:val="24"/>
          <w:szCs w:val="24"/>
        </w:rPr>
      </w:pPr>
      <w:r w:rsidRPr="004C098E">
        <w:rPr>
          <w:rFonts w:ascii="Mangal" w:hAnsi="Mangal" w:cs="Mangal" w:hint="cs"/>
          <w:sz w:val="24"/>
          <w:szCs w:val="24"/>
          <w:cs/>
        </w:rPr>
        <w:t>पिछली सदी का छठवाँ दशक हिन्दी कहानी के लिए युगांतक</w:t>
      </w:r>
      <w:r w:rsidR="00CB7445">
        <w:rPr>
          <w:rFonts w:ascii="Mangal" w:hAnsi="Mangal" w:cs="Mangal" w:hint="cs"/>
          <w:sz w:val="24"/>
          <w:szCs w:val="24"/>
          <w:cs/>
        </w:rPr>
        <w:t>ारी समय था। एक साथ कई युवा कहानी</w:t>
      </w:r>
      <w:r w:rsidRPr="004C098E">
        <w:rPr>
          <w:rFonts w:ascii="Mangal" w:hAnsi="Mangal" w:cs="Mangal" w:hint="cs"/>
          <w:sz w:val="24"/>
          <w:szCs w:val="24"/>
          <w:cs/>
        </w:rPr>
        <w:t>कारों ने अब तक चली आती कहानियों के रंग-ढंग से अलग-अलग तरह की कहानियाँ लिखनी शुरू की और देखते-देखते कहानी की विधा साहित्य-जगत के केंद्र में आ खड़ी हुई। उस पूरे उठान को नाम दिया गया नई कहानी आंदोलन। इस आंदोलन के बीच उभरी हुए प्रतिभाओं में शेखर जोशी का स्थान अन्यतम है। उनकी कहानियाँ नई कहानी आंदोलन के प्रगतिशील पक्ष का प्रतिनिधित्व करती हैं। समाज का मेहनतकश सुविधाहीन तबका उनकी कहानियों में जगह पाता है। निहायत सहज एवं आडंबरहीन भाषा-शैली में वे सामाजिक यथार्थ के बारीक नुक्तों को पकड़ते और प्रस्तुत करते हैं। उनके रचना</w:t>
      </w:r>
      <w:r w:rsidRPr="004C098E">
        <w:rPr>
          <w:rFonts w:ascii="Mangal" w:hAnsi="Mangal" w:cs="Mangal" w:hint="cs"/>
          <w:sz w:val="24"/>
          <w:szCs w:val="24"/>
        </w:rPr>
        <w:t>-</w:t>
      </w:r>
      <w:r w:rsidRPr="004C098E">
        <w:rPr>
          <w:rFonts w:ascii="Mangal" w:hAnsi="Mangal" w:cs="Mangal" w:hint="cs"/>
          <w:sz w:val="24"/>
          <w:szCs w:val="24"/>
          <w:cs/>
        </w:rPr>
        <w:t xml:space="preserve">संसार से गुजरते जुए समकालीन जनजीवन की बहुविध विडंबना को महसूस किया जा सकता है। ऐसा करने में उनकी प्रगतिशील जीवन-दृष्टि और यथार्थ बोध का बड़ा योगदान रहा है। </w:t>
      </w:r>
    </w:p>
    <w:p w:rsidR="00D41527" w:rsidRDefault="00D41527" w:rsidP="00E70916">
      <w:pPr>
        <w:spacing w:line="220" w:lineRule="atLeast"/>
        <w:jc w:val="both"/>
        <w:rPr>
          <w:rFonts w:ascii="Helvetica" w:eastAsia="Times New Roman" w:hAnsi="Helvetica" w:cs="Mangal"/>
          <w:color w:val="000000"/>
          <w:sz w:val="24"/>
          <w:szCs w:val="24"/>
        </w:rPr>
      </w:pPr>
      <w:r w:rsidRPr="00D41527">
        <w:rPr>
          <w:rFonts w:ascii="Helvetica" w:eastAsia="Times New Roman" w:hAnsi="Helvetica" w:cs="Mangal"/>
          <w:b/>
          <w:bCs/>
          <w:color w:val="000000"/>
          <w:sz w:val="24"/>
          <w:szCs w:val="24"/>
        </w:rPr>
        <w:t>‘</w:t>
      </w:r>
      <w:r w:rsidR="00E70916" w:rsidRPr="00D41527">
        <w:rPr>
          <w:rFonts w:ascii="Helvetica" w:eastAsia="Times New Roman" w:hAnsi="Helvetica" w:cs="Mangal"/>
          <w:b/>
          <w:bCs/>
          <w:color w:val="000000"/>
          <w:sz w:val="24"/>
          <w:szCs w:val="24"/>
          <w:cs/>
        </w:rPr>
        <w:t>गलता लोहा</w:t>
      </w:r>
      <w:r w:rsidR="00E70916" w:rsidRPr="00D41527">
        <w:rPr>
          <w:rFonts w:ascii="Helvetica" w:eastAsia="Times New Roman" w:hAnsi="Helvetica" w:cs="Helvetica"/>
          <w:b/>
          <w:bCs/>
          <w:color w:val="000000"/>
          <w:sz w:val="24"/>
          <w:szCs w:val="24"/>
        </w:rPr>
        <w:t>'</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शेखर जोशी की कहानी-कला का एक प्रतिनिधि नमूना है</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समाज के जातिगत विभाजन पर कई कारणों से टिप्पणी करने वाली यह कहानी इस बात का उदाहरण है कि शेखर जोशी के लेखन में अर्थ की गहराई का दिखावा और बड़बोलापन जितना ही कम है</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वास्तविक अर्थ-गंभीर्य उतना ही अधिक</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लेखक की किसी मुखर टिप्पणी के बगैर ही पूरे पाठ से गुजरते हुए हम यह देख पाते हैं कि एक मेघावी</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किंतु निर्धन ब्राह्मण युवक मोहन किन परिस्थितियों के चलते उस मनोदशा तक पहुँचता है</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जहाँ उसके लिए जातीय अभिमान बेमानी हो जाता है</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 xml:space="preserve">मोहन का व्यक्तित्व जातिगत आधार पर निर्मित झूठे भाईचारे की जगह मेहनतकशों के सच्चे भाईचारे की </w:t>
      </w:r>
      <w:r w:rsidR="00E70916" w:rsidRPr="00E70916">
        <w:rPr>
          <w:rFonts w:ascii="Mangal" w:eastAsia="Times New Roman" w:hAnsi="Mangal" w:cs="Mangal" w:hint="cs"/>
          <w:color w:val="000000"/>
          <w:sz w:val="24"/>
          <w:szCs w:val="24"/>
          <w:cs/>
        </w:rPr>
        <w:t xml:space="preserve">प्रस्तावना </w:t>
      </w:r>
      <w:r w:rsidR="00E70916" w:rsidRPr="00E70916">
        <w:rPr>
          <w:rFonts w:ascii="Helvetica" w:eastAsia="Times New Roman" w:hAnsi="Helvetica" w:cs="Mangal"/>
          <w:color w:val="000000"/>
          <w:sz w:val="24"/>
          <w:szCs w:val="24"/>
          <w:cs/>
        </w:rPr>
        <w:t xml:space="preserve"> करता प्रतीत होता है</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मानों लोहा गलकर एक नया आकार ले रहा हो</w:t>
      </w:r>
      <w:r w:rsidR="00E70916" w:rsidRPr="00E70916">
        <w:rPr>
          <w:rFonts w:ascii="Helvetica" w:eastAsia="Times New Roman" w:hAnsi="Helvetica" w:cs="Helvetica"/>
          <w:color w:val="000000"/>
          <w:sz w:val="24"/>
          <w:szCs w:val="24"/>
        </w:rPr>
        <w:t>|</w:t>
      </w:r>
      <w:r w:rsidR="00E70916" w:rsidRPr="00E70916">
        <w:rPr>
          <w:rFonts w:ascii="Helvetica" w:eastAsia="Times New Roman" w:hAnsi="Helvetica" w:cs="Helvetica"/>
          <w:color w:val="000000"/>
          <w:sz w:val="24"/>
          <w:szCs w:val="24"/>
        </w:rPr>
        <w:br/>
      </w:r>
      <w:r w:rsidR="00E70916" w:rsidRPr="00E70916">
        <w:rPr>
          <w:rFonts w:ascii="Helvetica" w:eastAsia="Times New Roman" w:hAnsi="Helvetica" w:cs="Mangal"/>
          <w:color w:val="000000"/>
          <w:sz w:val="24"/>
          <w:szCs w:val="24"/>
          <w:cs/>
        </w:rPr>
        <w:t>कहानी के शुरुआत में मोहन अपने खेतों के किनारे उग आई काँटेदार झाड़ियों को साफ करने के उद्देश्य से निकलता है</w:t>
      </w:r>
      <w:r w:rsidR="00E70916" w:rsidRPr="00E70916">
        <w:rPr>
          <w:rFonts w:ascii="Helvetica" w:eastAsia="Times New Roman" w:hAnsi="Helvetica" w:cs="Helvetica"/>
          <w:color w:val="000000"/>
          <w:sz w:val="24"/>
          <w:szCs w:val="24"/>
        </w:rPr>
        <w:t xml:space="preserve">| </w:t>
      </w:r>
      <w:r w:rsidR="00E70916" w:rsidRPr="00E70916">
        <w:rPr>
          <w:rFonts w:ascii="Helvetica" w:eastAsia="Times New Roman" w:hAnsi="Helvetica" w:cs="Mangal"/>
          <w:color w:val="000000"/>
          <w:sz w:val="24"/>
          <w:szCs w:val="24"/>
          <w:cs/>
        </w:rPr>
        <w:t xml:space="preserve">उसके पिता पंडित वंशीधर पुरोहिताई का काम कर परिवार का पेट भरते </w:t>
      </w:r>
    </w:p>
    <w:p w:rsidR="00D41527" w:rsidRPr="00D41527" w:rsidRDefault="00D41527" w:rsidP="00D41527">
      <w:pPr>
        <w:spacing w:line="220" w:lineRule="atLeast"/>
        <w:jc w:val="center"/>
        <w:rPr>
          <w:rFonts w:ascii="Helvetica" w:eastAsia="Times New Roman" w:hAnsi="Helvetica" w:cs="Mangal"/>
          <w:color w:val="000000"/>
          <w:sz w:val="20"/>
        </w:rPr>
      </w:pPr>
      <w:r w:rsidRPr="00D41527">
        <w:rPr>
          <w:rFonts w:ascii="Mangal" w:eastAsia="Times New Roman" w:hAnsi="Mangal" w:cs="Mangal" w:hint="cs"/>
          <w:color w:val="000000"/>
          <w:sz w:val="20"/>
          <w:cs/>
        </w:rPr>
        <w:t>पेज-1</w:t>
      </w:r>
    </w:p>
    <w:p w:rsidR="00E70916" w:rsidRPr="00E70916" w:rsidRDefault="00E70916" w:rsidP="00E70916">
      <w:pPr>
        <w:spacing w:line="220" w:lineRule="atLeast"/>
        <w:jc w:val="both"/>
        <w:rPr>
          <w:rFonts w:ascii="Helvetica" w:eastAsia="Times New Roman" w:hAnsi="Helvetica" w:cs="Helvetica"/>
          <w:color w:val="000000"/>
          <w:sz w:val="24"/>
          <w:szCs w:val="24"/>
        </w:rPr>
      </w:pPr>
      <w:r w:rsidRPr="00E70916">
        <w:rPr>
          <w:rFonts w:ascii="Helvetica" w:eastAsia="Times New Roman" w:hAnsi="Helvetica" w:cs="Mangal"/>
          <w:color w:val="000000"/>
          <w:sz w:val="24"/>
          <w:szCs w:val="24"/>
          <w:cs/>
        </w:rPr>
        <w:lastRenderedPageBreak/>
        <w:t>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लेकिन अब वो इतने वृद्ध हो चुके थे कि उनके बूते का कोई काम नहीं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मोहन ने अपने पिता का भार हल्का करने के लिए खेती का काम सँभाल लिया</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रास्ते में वह अपने हँसुवे की धार तेज कराने शिल्पकार टोले की तरफ मुड़ गया</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वहीँ वह अपने बचपन के मित्र धनराम से उसके आफर में मिला</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दोनों ने एक साथ पढ़ाई की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जहाँ मोहन पढ़ने में तेज था वहीँ धनराम थोड़ा मंदबुद्धि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मास्टर त्रिलोक सिंह मोहन को बहुत पसंद करते थे क्योंकि वह एक मेघावी छात्र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इसके विपरीत धनराम को पाठ याद न कर पाने के कारण हमेशा मार पड़ती थी</w:t>
      </w:r>
      <w:r w:rsidRPr="00E70916">
        <w:rPr>
          <w:rFonts w:ascii="Helvetica" w:eastAsia="Times New Roman" w:hAnsi="Helvetica" w:cs="Helvetica"/>
          <w:color w:val="000000"/>
          <w:sz w:val="24"/>
          <w:szCs w:val="24"/>
        </w:rPr>
        <w:t xml:space="preserve">| </w:t>
      </w:r>
      <w:r w:rsidR="00CB7445">
        <w:rPr>
          <w:rFonts w:ascii="Helvetica" w:eastAsia="Times New Roman" w:hAnsi="Helvetica" w:cs="Mangal"/>
          <w:color w:val="000000"/>
          <w:sz w:val="24"/>
          <w:szCs w:val="24"/>
          <w:cs/>
        </w:rPr>
        <w:t>जा</w:t>
      </w:r>
      <w:r w:rsidR="00CB7445">
        <w:rPr>
          <w:rFonts w:ascii="Mangal" w:eastAsia="Times New Roman" w:hAnsi="Mangal" w:cs="Mangal" w:hint="cs"/>
          <w:color w:val="000000"/>
          <w:sz w:val="24"/>
          <w:szCs w:val="24"/>
          <w:cs/>
        </w:rPr>
        <w:t>ति</w:t>
      </w:r>
      <w:r w:rsidRPr="00E70916">
        <w:rPr>
          <w:rFonts w:ascii="Helvetica" w:eastAsia="Times New Roman" w:hAnsi="Helvetica" w:cs="Mangal"/>
          <w:color w:val="000000"/>
          <w:sz w:val="24"/>
          <w:szCs w:val="24"/>
          <w:cs/>
        </w:rPr>
        <w:t xml:space="preserve"> का लोहार होने के कारण उसे मास्टर के व्यंग्यों का सामना करना पड़ता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इन सब के बावजूद धनराम ने मोहन को कभी अपना प्रतिद्वंद्वी नहीं समझा</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अपने पिता से उसने लोहारगिरी का काम सीखा था और उनके गुजरने के बाद यही व्यवसाय अपना लिया</w:t>
      </w:r>
      <w:r w:rsidRPr="00E70916">
        <w:rPr>
          <w:rFonts w:ascii="Helvetica" w:eastAsia="Times New Roman" w:hAnsi="Helvetica" w:cs="Helvetica"/>
          <w:color w:val="000000"/>
          <w:sz w:val="24"/>
          <w:szCs w:val="24"/>
        </w:rPr>
        <w:t>|</w:t>
      </w:r>
      <w:r w:rsidRPr="00E70916">
        <w:rPr>
          <w:rFonts w:ascii="Helvetica" w:eastAsia="Times New Roman" w:hAnsi="Helvetica" w:cs="Helvetica"/>
          <w:color w:val="000000"/>
          <w:sz w:val="24"/>
          <w:szCs w:val="24"/>
        </w:rPr>
        <w:br/>
      </w:r>
      <w:r w:rsidRPr="00E70916">
        <w:rPr>
          <w:rFonts w:ascii="Helvetica" w:eastAsia="Times New Roman" w:hAnsi="Helvetica" w:cs="Helvetica"/>
          <w:color w:val="000000"/>
          <w:sz w:val="24"/>
          <w:szCs w:val="24"/>
        </w:rPr>
        <w:br/>
      </w:r>
      <w:r w:rsidRPr="00E70916">
        <w:rPr>
          <w:rFonts w:ascii="Helvetica" w:eastAsia="Times New Roman" w:hAnsi="Helvetica" w:cs="Mangal"/>
          <w:color w:val="000000"/>
          <w:sz w:val="24"/>
          <w:szCs w:val="24"/>
          <w:cs/>
        </w:rPr>
        <w:t>चूँकि मोहन पढ़ने में तेज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इसलिए उसके पिता ने उसकी आगे की पढ़ाई के लिए शहर भेज दिया</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वहाँ उसके साथ नौकरों जैसा व्यवहार किया जाता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उसकी पढ़ाई बीच में ही रूक गई</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काम की तलाश में उसने कई कार्यालयों तथा फैक्टरियों के चक्कर लगाए</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लेकिन उसे सफलता नहीं मिली</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उसके पिता पंडित वंशीधर को बहुत आशा थी कि शहर से वह बड़ा आदमी बनकर लौटेगा</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लेकिन मोहन की किस्मत को कुछ और ही मंजूर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गाँव वापस आने के बाद उसने खेती का काम सँभाल लिया</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वहीं वो अपने मित्र धनराम के आफर में जब उसे लोहा मोड़ते हुए गौर देखा तो उसकी आँखों में एक चमक-सी थी</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धनराम के ऐसा न कर पाने पर वह बड़ी ही फुर्ती और आत्मविश्वास के साथ लोहे को मोड़ने में सफल हो गया</w:t>
      </w:r>
      <w:r w:rsidRPr="00E70916">
        <w:rPr>
          <w:rFonts w:ascii="Helvetica" w:eastAsia="Times New Roman" w:hAnsi="Helvetica" w:cs="Helvetica"/>
          <w:color w:val="000000"/>
          <w:sz w:val="24"/>
          <w:szCs w:val="24"/>
        </w:rPr>
        <w:t xml:space="preserve">| </w:t>
      </w:r>
      <w:r w:rsidRPr="00E70916">
        <w:rPr>
          <w:rFonts w:ascii="Helvetica" w:eastAsia="Times New Roman" w:hAnsi="Helvetica" w:cs="Mangal"/>
          <w:color w:val="000000"/>
          <w:sz w:val="24"/>
          <w:szCs w:val="24"/>
          <w:cs/>
        </w:rPr>
        <w:t>इस प्रकार कहानी के अंत में मोहन जातिगत पारंपरिक व्यवसाय के सोच से मुक्त होकर अपने कारीगरी और कार्य-कौशल को सबके समक्ष प्रस्तुत करता है</w:t>
      </w:r>
      <w:r w:rsidRPr="00E70916">
        <w:rPr>
          <w:rFonts w:ascii="Helvetica" w:eastAsia="Times New Roman" w:hAnsi="Helvetica" w:cs="Helvetica"/>
          <w:color w:val="000000"/>
          <w:sz w:val="24"/>
          <w:szCs w:val="24"/>
        </w:rPr>
        <w:t>|</w:t>
      </w:r>
    </w:p>
    <w:p w:rsidR="004B00E3" w:rsidRDefault="004B00E3" w:rsidP="004B00E3">
      <w:pPr>
        <w:pStyle w:val="NoSpacing"/>
        <w:rPr>
          <w:rFonts w:ascii="Mangal" w:hAnsi="Mangal"/>
        </w:rPr>
      </w:pPr>
      <w:r>
        <w:rPr>
          <w:rFonts w:ascii="Mangal" w:hAnsi="Mangal" w:hint="cs"/>
          <w:cs/>
        </w:rPr>
        <w:t xml:space="preserve">शब्दार्थ: </w:t>
      </w:r>
    </w:p>
    <w:p w:rsidR="00E70916" w:rsidRPr="00D41527" w:rsidRDefault="00E70916" w:rsidP="004B00E3">
      <w:pPr>
        <w:pStyle w:val="NoSpacing"/>
        <w:rPr>
          <w:rFonts w:cs="Arial"/>
        </w:rPr>
      </w:pPr>
      <w:r w:rsidRPr="004B00E3">
        <w:rPr>
          <w:b/>
          <w:bCs/>
          <w:cs/>
        </w:rPr>
        <w:t xml:space="preserve">पृष्ठ संख्या </w:t>
      </w:r>
      <w:r w:rsidRPr="004B00E3">
        <w:rPr>
          <w:rFonts w:cs="Arial"/>
          <w:b/>
          <w:bCs/>
        </w:rPr>
        <w:t>56</w:t>
      </w:r>
      <w:r w:rsidRPr="004B00E3">
        <w:rPr>
          <w:rFonts w:cs="Arial"/>
          <w:b/>
          <w:bCs/>
        </w:rPr>
        <w:br/>
      </w:r>
      <w:r w:rsidRPr="00D41527">
        <w:rPr>
          <w:cs/>
        </w:rPr>
        <w:t>अनायास-बिना प्रयास के। शिल्पकार-कारीगर। अनुगूँज-प्रतिध्वनि। निहाई-लोहे का ठोस टुकड़ा जिस पर लोहार लोहे को रखकर पीटते हैं। ठनकता-कसा हुआ तेज स्वर। खनक-आवाज। हँसुवा-घास काटने का औजार। बूते-वश। पुरोहिताई-पुरोहित का काम करना। यजमान-पूजा-पाठ कराने वाला। निष्ठा-लगन। संयम-नियंत्रण। जर्जर-जो कमजोर एवं बेकार हो</w:t>
      </w:r>
      <w:r w:rsidRPr="00D41527">
        <w:rPr>
          <w:rFonts w:cs="Arial"/>
        </w:rPr>
        <w:t xml:space="preserve">, </w:t>
      </w:r>
      <w:r w:rsidRPr="00D41527">
        <w:rPr>
          <w:cs/>
        </w:rPr>
        <w:t>टूटा-फूटा। उपवास-भूखे रहना। नि:श्वास-गहरी साँस। रुद्रीपाठ-भगवान शंकर की पूजा के लिए मंत्र पढ़ना।</w:t>
      </w:r>
    </w:p>
    <w:p w:rsidR="00D41527" w:rsidRPr="00D41527" w:rsidRDefault="00E70916" w:rsidP="004B00E3">
      <w:pPr>
        <w:pStyle w:val="NoSpacing"/>
        <w:rPr>
          <w:rFonts w:cs="Arial"/>
        </w:rPr>
      </w:pPr>
      <w:r w:rsidRPr="004B00E3">
        <w:rPr>
          <w:b/>
          <w:bCs/>
          <w:cs/>
        </w:rPr>
        <w:t xml:space="preserve">पृष्ठ संख्या </w:t>
      </w:r>
      <w:r w:rsidRPr="004B00E3">
        <w:rPr>
          <w:rFonts w:cs="Arial"/>
          <w:b/>
          <w:bCs/>
        </w:rPr>
        <w:t>57</w:t>
      </w:r>
      <w:r w:rsidRPr="004B00E3">
        <w:rPr>
          <w:rFonts w:cs="Arial"/>
          <w:b/>
          <w:bCs/>
        </w:rPr>
        <w:br/>
      </w:r>
      <w:r w:rsidRPr="00D41527">
        <w:rPr>
          <w:cs/>
        </w:rPr>
        <w:t>आशय-मतलब। अनुष्ठान-धार्मिक कार्य। अनुत्तरित-बिना उत्तर पाए। कुंद-धारहीन। धौंकनी-लोहे की नली। कनिस्तर-लोहे का चौकोर पीपा। पारखी-परखने की क्षमता रखने वाला। धमाचौकड़ी-उछल-कूद साँप सुंघ जाना-डर जाना। समवेत-सामूहिक। कुशाग्र-तेज। मॉनीटर</w:t>
      </w:r>
      <w:r w:rsidRPr="00D41527">
        <w:rPr>
          <w:rFonts w:cs="Arial"/>
        </w:rPr>
        <w:t>—</w:t>
      </w:r>
      <w:r w:rsidRPr="00D41527">
        <w:rPr>
          <w:cs/>
        </w:rPr>
        <w:t>प्रमुख।</w:t>
      </w:r>
    </w:p>
    <w:p w:rsidR="00D41527" w:rsidRPr="00D41527" w:rsidRDefault="00D41527" w:rsidP="00D41527">
      <w:pPr>
        <w:spacing w:line="220" w:lineRule="atLeast"/>
        <w:jc w:val="center"/>
        <w:rPr>
          <w:rFonts w:ascii="Helvetica" w:eastAsia="Times New Roman" w:hAnsi="Helvetica" w:cs="Mangal"/>
          <w:b/>
          <w:bCs/>
          <w:color w:val="000000"/>
          <w:sz w:val="20"/>
        </w:rPr>
      </w:pPr>
      <w:r w:rsidRPr="00D41527">
        <w:rPr>
          <w:rFonts w:ascii="Mangal" w:eastAsia="Times New Roman" w:hAnsi="Mangal" w:cs="Mangal" w:hint="cs"/>
          <w:b/>
          <w:bCs/>
          <w:color w:val="000000"/>
          <w:sz w:val="20"/>
          <w:cs/>
        </w:rPr>
        <w:t>पेज-2</w:t>
      </w:r>
    </w:p>
    <w:p w:rsidR="00E70916" w:rsidRPr="00D41527" w:rsidRDefault="00E70916" w:rsidP="00D41527">
      <w:pPr>
        <w:rPr>
          <w:sz w:val="18"/>
          <w:szCs w:val="16"/>
        </w:rPr>
      </w:pPr>
    </w:p>
    <w:p w:rsidR="00E70916" w:rsidRPr="00D41527" w:rsidRDefault="00E70916" w:rsidP="00E70916">
      <w:pPr>
        <w:pStyle w:val="NormalWeb"/>
        <w:shd w:val="clear" w:color="auto" w:fill="FFFFFF"/>
        <w:spacing w:before="0" w:beforeAutospacing="0" w:after="238" w:afterAutospacing="0"/>
        <w:rPr>
          <w:rFonts w:ascii="Arial" w:hAnsi="Arial" w:cs="Arial"/>
          <w:color w:val="222222"/>
          <w:sz w:val="20"/>
          <w:szCs w:val="20"/>
        </w:rPr>
      </w:pPr>
      <w:r w:rsidRPr="00D41527">
        <w:rPr>
          <w:rFonts w:ascii="Arial" w:hAnsi="Arial" w:cs="Mangal"/>
          <w:b/>
          <w:bCs/>
          <w:color w:val="222222"/>
          <w:sz w:val="20"/>
          <w:szCs w:val="20"/>
          <w:cs/>
        </w:rPr>
        <w:lastRenderedPageBreak/>
        <w:t xml:space="preserve">पृष्ठ संख्या </w:t>
      </w:r>
      <w:r w:rsidRPr="00D41527">
        <w:rPr>
          <w:rFonts w:ascii="Arial" w:hAnsi="Arial" w:cs="Arial"/>
          <w:b/>
          <w:bCs/>
          <w:color w:val="222222"/>
          <w:sz w:val="20"/>
          <w:szCs w:val="20"/>
        </w:rPr>
        <w:t>58</w:t>
      </w:r>
      <w:r w:rsidRPr="00D41527">
        <w:rPr>
          <w:rFonts w:ascii="Arial" w:hAnsi="Arial" w:cs="Arial"/>
          <w:b/>
          <w:bCs/>
          <w:color w:val="222222"/>
          <w:sz w:val="20"/>
          <w:szCs w:val="20"/>
        </w:rPr>
        <w:br/>
      </w:r>
      <w:r w:rsidRPr="00D41527">
        <w:rPr>
          <w:rFonts w:ascii="Arial" w:hAnsi="Arial" w:cs="Mangal"/>
          <w:color w:val="222222"/>
          <w:sz w:val="20"/>
          <w:szCs w:val="20"/>
          <w:cs/>
        </w:rPr>
        <w:t>हमजोली-साथी। हीनता-छोटापन। प्रतिदवंदवी-दुश्मन। गुंजाइश-जगह। दूणी-दुगुना। सटाक्-डडा मारने की आवाज़। संटी-छड़ी।</w:t>
      </w:r>
    </w:p>
    <w:p w:rsidR="00E70916" w:rsidRPr="00D41527" w:rsidRDefault="00E70916" w:rsidP="00E70916">
      <w:pPr>
        <w:pStyle w:val="NormalWeb"/>
        <w:shd w:val="clear" w:color="auto" w:fill="FFFFFF"/>
        <w:spacing w:before="0" w:beforeAutospacing="0" w:after="238" w:afterAutospacing="0"/>
        <w:rPr>
          <w:rFonts w:ascii="Arial" w:hAnsi="Arial" w:cs="Arial"/>
          <w:color w:val="222222"/>
          <w:sz w:val="20"/>
          <w:szCs w:val="20"/>
        </w:rPr>
      </w:pPr>
      <w:r w:rsidRPr="00D41527">
        <w:rPr>
          <w:rFonts w:ascii="Arial" w:hAnsi="Arial" w:cs="Mangal"/>
          <w:b/>
          <w:bCs/>
          <w:color w:val="222222"/>
          <w:sz w:val="20"/>
          <w:szCs w:val="20"/>
          <w:cs/>
        </w:rPr>
        <w:t xml:space="preserve">पृष्ठ संख्या </w:t>
      </w:r>
      <w:r w:rsidRPr="00D41527">
        <w:rPr>
          <w:rFonts w:ascii="Arial" w:hAnsi="Arial" w:cs="Arial"/>
          <w:b/>
          <w:bCs/>
          <w:color w:val="222222"/>
          <w:sz w:val="20"/>
          <w:szCs w:val="20"/>
        </w:rPr>
        <w:t>59</w:t>
      </w:r>
      <w:r w:rsidRPr="00D41527">
        <w:rPr>
          <w:rFonts w:ascii="Arial" w:hAnsi="Arial" w:cs="Arial"/>
          <w:b/>
          <w:bCs/>
          <w:color w:val="222222"/>
          <w:sz w:val="20"/>
          <w:szCs w:val="20"/>
        </w:rPr>
        <w:br/>
      </w:r>
      <w:r w:rsidRPr="00D41527">
        <w:rPr>
          <w:rFonts w:ascii="Arial" w:hAnsi="Arial" w:cs="Mangal"/>
          <w:color w:val="222222"/>
          <w:sz w:val="20"/>
          <w:szCs w:val="20"/>
          <w:cs/>
        </w:rPr>
        <w:t>घोटा लगाना-रटना। चाबुक लगाना-चोट करना। ताप-गरमी। सामथ्र्य-शक्ति। घन-बड़ा व भारी हथौड़ा। प्रसाद देना-दंड के रूप में वार। विरासत-पुरखों से प्राप्त ज्ञान</w:t>
      </w:r>
      <w:r w:rsidRPr="00D41527">
        <w:rPr>
          <w:rFonts w:ascii="Arial" w:hAnsi="Arial" w:cs="Arial"/>
          <w:color w:val="222222"/>
          <w:sz w:val="20"/>
          <w:szCs w:val="20"/>
        </w:rPr>
        <w:t xml:space="preserve">, </w:t>
      </w:r>
      <w:r w:rsidRPr="00D41527">
        <w:rPr>
          <w:rFonts w:ascii="Arial" w:hAnsi="Arial" w:cs="Mangal"/>
          <w:color w:val="222222"/>
          <w:sz w:val="20"/>
          <w:szCs w:val="20"/>
          <w:cs/>
        </w:rPr>
        <w:t>संपत्ति आदि। पैतृक-माँ-बाप का।</w:t>
      </w:r>
    </w:p>
    <w:p w:rsidR="00E70916" w:rsidRPr="00D41527" w:rsidRDefault="00E70916" w:rsidP="00E70916">
      <w:pPr>
        <w:pStyle w:val="NormalWeb"/>
        <w:shd w:val="clear" w:color="auto" w:fill="FFFFFF"/>
        <w:spacing w:before="0" w:beforeAutospacing="0" w:after="238" w:afterAutospacing="0"/>
        <w:rPr>
          <w:rFonts w:ascii="Arial" w:hAnsi="Arial" w:cs="Arial"/>
          <w:color w:val="222222"/>
          <w:sz w:val="20"/>
          <w:szCs w:val="20"/>
        </w:rPr>
      </w:pPr>
      <w:r w:rsidRPr="00D41527">
        <w:rPr>
          <w:rFonts w:ascii="Arial" w:hAnsi="Arial" w:cs="Mangal"/>
          <w:b/>
          <w:bCs/>
          <w:color w:val="222222"/>
          <w:sz w:val="20"/>
          <w:szCs w:val="20"/>
          <w:cs/>
        </w:rPr>
        <w:t xml:space="preserve">पृष्ठ संख्या </w:t>
      </w:r>
      <w:r w:rsidRPr="00D41527">
        <w:rPr>
          <w:rFonts w:ascii="Arial" w:hAnsi="Arial" w:cs="Arial"/>
          <w:b/>
          <w:bCs/>
          <w:color w:val="222222"/>
          <w:sz w:val="20"/>
          <w:szCs w:val="20"/>
        </w:rPr>
        <w:t>60</w:t>
      </w:r>
      <w:r w:rsidRPr="00D41527">
        <w:rPr>
          <w:rFonts w:ascii="Arial" w:hAnsi="Arial" w:cs="Arial"/>
          <w:b/>
          <w:bCs/>
          <w:color w:val="222222"/>
          <w:sz w:val="20"/>
          <w:szCs w:val="20"/>
        </w:rPr>
        <w:br/>
      </w:r>
      <w:r w:rsidRPr="00D41527">
        <w:rPr>
          <w:rFonts w:ascii="Arial" w:hAnsi="Arial" w:cs="Mangal"/>
          <w:color w:val="222222"/>
          <w:sz w:val="20"/>
          <w:szCs w:val="20"/>
          <w:cs/>
        </w:rPr>
        <w:t>दारिद्रय-गरीबी। विदयाव्यसनी-विद्या पाने की ललक रखने वाला। उत्साहित-जोश में लाना। डेरा तय करना-रहने का स्थान निर्धारित करना। पात-पतेल-पत्ते आदि। रेला-समूह। बिरादरी-जाति।</w:t>
      </w:r>
    </w:p>
    <w:p w:rsidR="00E70916" w:rsidRPr="00D41527" w:rsidRDefault="00E70916" w:rsidP="00E70916">
      <w:pPr>
        <w:pStyle w:val="NormalWeb"/>
        <w:shd w:val="clear" w:color="auto" w:fill="FFFFFF"/>
        <w:spacing w:before="0" w:beforeAutospacing="0" w:after="238" w:afterAutospacing="0"/>
        <w:rPr>
          <w:rFonts w:ascii="Arial" w:hAnsi="Arial" w:cs="Arial"/>
          <w:color w:val="222222"/>
          <w:sz w:val="20"/>
          <w:szCs w:val="20"/>
        </w:rPr>
      </w:pPr>
      <w:r w:rsidRPr="00D41527">
        <w:rPr>
          <w:rFonts w:ascii="Arial" w:hAnsi="Arial" w:cs="Mangal"/>
          <w:b/>
          <w:bCs/>
          <w:color w:val="222222"/>
          <w:sz w:val="20"/>
          <w:szCs w:val="20"/>
          <w:cs/>
        </w:rPr>
        <w:t xml:space="preserve">पृष्ठ संख्या </w:t>
      </w:r>
      <w:r w:rsidRPr="00D41527">
        <w:rPr>
          <w:rFonts w:ascii="Arial" w:hAnsi="Arial" w:cs="Arial"/>
          <w:b/>
          <w:bCs/>
          <w:color w:val="222222"/>
          <w:sz w:val="20"/>
          <w:szCs w:val="20"/>
        </w:rPr>
        <w:t>61</w:t>
      </w:r>
      <w:r w:rsidRPr="00D41527">
        <w:rPr>
          <w:rFonts w:ascii="Arial" w:hAnsi="Arial" w:cs="Arial"/>
          <w:b/>
          <w:bCs/>
          <w:color w:val="222222"/>
          <w:sz w:val="20"/>
          <w:szCs w:val="20"/>
        </w:rPr>
        <w:br/>
      </w:r>
      <w:r w:rsidRPr="00D41527">
        <w:rPr>
          <w:rFonts w:ascii="Arial" w:hAnsi="Arial" w:cs="Mangal"/>
          <w:color w:val="222222"/>
          <w:sz w:val="20"/>
          <w:szCs w:val="20"/>
          <w:cs/>
        </w:rPr>
        <w:t>साक्षात्-सामने। हाथ</w:t>
      </w:r>
      <w:r w:rsidRPr="00D41527">
        <w:rPr>
          <w:rFonts w:ascii="Arial" w:hAnsi="Arial" w:cs="Arial"/>
          <w:color w:val="222222"/>
          <w:sz w:val="20"/>
          <w:szCs w:val="20"/>
        </w:rPr>
        <w:t xml:space="preserve">, </w:t>
      </w:r>
      <w:r w:rsidRPr="00D41527">
        <w:rPr>
          <w:rFonts w:ascii="Arial" w:hAnsi="Arial" w:cs="Mangal"/>
          <w:color w:val="222222"/>
          <w:sz w:val="20"/>
          <w:szCs w:val="20"/>
          <w:cs/>
        </w:rPr>
        <w:t>बँटाना-सहयोग करना। हैसियत-सामथ्र्य</w:t>
      </w:r>
      <w:r w:rsidRPr="00D41527">
        <w:rPr>
          <w:rFonts w:ascii="Arial" w:hAnsi="Arial" w:cs="Arial"/>
          <w:color w:val="222222"/>
          <w:sz w:val="20"/>
          <w:szCs w:val="20"/>
        </w:rPr>
        <w:t xml:space="preserve">, </w:t>
      </w:r>
      <w:r w:rsidRPr="00D41527">
        <w:rPr>
          <w:rFonts w:ascii="Arial" w:hAnsi="Arial" w:cs="Mangal"/>
          <w:color w:val="222222"/>
          <w:sz w:val="20"/>
          <w:szCs w:val="20"/>
          <w:cs/>
        </w:rPr>
        <w:t>शक्ति। हीला-हवाली-ना-नुकुर। मेधावी-होशियार। लीक पर चलना-परंपरा के आधार पर चलन्। चारो</w:t>
      </w:r>
      <w:r w:rsidRPr="00D41527">
        <w:rPr>
          <w:rFonts w:ascii="Arial" w:hAnsi="Arial" w:cs="Arial"/>
          <w:color w:val="222222"/>
          <w:sz w:val="20"/>
          <w:szCs w:val="20"/>
        </w:rPr>
        <w:t xml:space="preserve">’ </w:t>
      </w:r>
      <w:r w:rsidRPr="00D41527">
        <w:rPr>
          <w:rFonts w:ascii="Arial" w:hAnsi="Arial" w:cs="Mangal"/>
          <w:color w:val="222222"/>
          <w:sz w:val="20"/>
          <w:szCs w:val="20"/>
          <w:cs/>
        </w:rPr>
        <w:t>न होना-उपाय न होना।</w:t>
      </w:r>
    </w:p>
    <w:p w:rsidR="00E70916" w:rsidRPr="00D41527" w:rsidRDefault="00E70916" w:rsidP="00E70916">
      <w:pPr>
        <w:pStyle w:val="NormalWeb"/>
        <w:shd w:val="clear" w:color="auto" w:fill="FFFFFF"/>
        <w:spacing w:before="0" w:beforeAutospacing="0" w:after="238" w:afterAutospacing="0"/>
        <w:rPr>
          <w:rFonts w:ascii="Arial" w:hAnsi="Arial" w:cs="Arial"/>
          <w:color w:val="222222"/>
          <w:sz w:val="20"/>
          <w:szCs w:val="20"/>
        </w:rPr>
      </w:pPr>
      <w:r w:rsidRPr="00D41527">
        <w:rPr>
          <w:rFonts w:ascii="Arial" w:hAnsi="Arial" w:cs="Mangal"/>
          <w:b/>
          <w:bCs/>
          <w:color w:val="222222"/>
          <w:sz w:val="20"/>
          <w:szCs w:val="20"/>
          <w:cs/>
        </w:rPr>
        <w:t xml:space="preserve">पृष्ठ संख्या </w:t>
      </w:r>
      <w:r w:rsidRPr="00D41527">
        <w:rPr>
          <w:rFonts w:ascii="Arial" w:hAnsi="Arial" w:cs="Arial"/>
          <w:b/>
          <w:bCs/>
          <w:color w:val="222222"/>
          <w:sz w:val="20"/>
          <w:szCs w:val="20"/>
        </w:rPr>
        <w:t>62</w:t>
      </w:r>
      <w:r w:rsidRPr="00D41527">
        <w:rPr>
          <w:rFonts w:ascii="Arial" w:hAnsi="Arial" w:cs="Arial"/>
          <w:b/>
          <w:bCs/>
          <w:color w:val="222222"/>
          <w:sz w:val="20"/>
          <w:szCs w:val="20"/>
        </w:rPr>
        <w:br/>
      </w:r>
      <w:r w:rsidRPr="00D41527">
        <w:rPr>
          <w:rFonts w:ascii="Arial" w:hAnsi="Arial" w:cs="Mangal"/>
          <w:color w:val="222222"/>
          <w:sz w:val="20"/>
          <w:szCs w:val="20"/>
          <w:cs/>
        </w:rPr>
        <w:t>मुद्दा-विषय। बाबत-के बारे में। स्वप्नभग सपना दृउन! सैक्नेटेरियट-सचिवालयै।</w:t>
      </w:r>
    </w:p>
    <w:p w:rsidR="00E70916" w:rsidRPr="00D41527" w:rsidRDefault="00E70916" w:rsidP="00E70916">
      <w:pPr>
        <w:pStyle w:val="NormalWeb"/>
        <w:shd w:val="clear" w:color="auto" w:fill="FFFFFF"/>
        <w:spacing w:before="0" w:beforeAutospacing="0" w:after="238" w:afterAutospacing="0"/>
        <w:rPr>
          <w:rFonts w:ascii="Arial" w:hAnsi="Arial" w:cs="Arial"/>
          <w:color w:val="222222"/>
          <w:sz w:val="20"/>
          <w:szCs w:val="20"/>
        </w:rPr>
      </w:pPr>
      <w:r w:rsidRPr="00D41527">
        <w:rPr>
          <w:rFonts w:ascii="Arial" w:hAnsi="Arial" w:cs="Mangal"/>
          <w:b/>
          <w:bCs/>
          <w:color w:val="222222"/>
          <w:sz w:val="20"/>
          <w:szCs w:val="20"/>
          <w:cs/>
        </w:rPr>
        <w:t xml:space="preserve">पृष्ठ संख्या </w:t>
      </w:r>
      <w:r w:rsidRPr="00D41527">
        <w:rPr>
          <w:rFonts w:ascii="Arial" w:hAnsi="Arial" w:cs="Arial"/>
          <w:b/>
          <w:bCs/>
          <w:color w:val="222222"/>
          <w:sz w:val="20"/>
          <w:szCs w:val="20"/>
        </w:rPr>
        <w:t>63</w:t>
      </w:r>
      <w:r w:rsidRPr="00D41527">
        <w:rPr>
          <w:rFonts w:ascii="Arial" w:hAnsi="Arial" w:cs="Arial"/>
          <w:b/>
          <w:bCs/>
          <w:color w:val="222222"/>
          <w:sz w:val="20"/>
          <w:szCs w:val="20"/>
        </w:rPr>
        <w:br/>
      </w:r>
      <w:r w:rsidRPr="00D41527">
        <w:rPr>
          <w:rFonts w:ascii="Arial" w:hAnsi="Arial" w:cs="Mangal"/>
          <w:color w:val="222222"/>
          <w:sz w:val="20"/>
          <w:szCs w:val="20"/>
          <w:cs/>
        </w:rPr>
        <w:t>फाल-लोहे का हिस्सा। तत्काल-तुरंत। मर्यादा-मान-सम्मान। असमंजस-दुविधा। सँड़सी-लोहे को पकड़ने का कैंचीनुमा औज़ार। अभ्यस्त-अभ्यास से सँवरा। सुघड़-सुंदर आकार वाला। हस्तक्षेप-दखल। आकस्मिक-अचानक। अवाक्-मौन</w:t>
      </w:r>
      <w:r w:rsidRPr="00D41527">
        <w:rPr>
          <w:rFonts w:ascii="Arial" w:hAnsi="Arial" w:cs="Arial"/>
          <w:color w:val="222222"/>
          <w:sz w:val="20"/>
          <w:szCs w:val="20"/>
        </w:rPr>
        <w:t xml:space="preserve">, </w:t>
      </w:r>
      <w:r w:rsidRPr="00D41527">
        <w:rPr>
          <w:rFonts w:ascii="Arial" w:hAnsi="Arial" w:cs="Mangal"/>
          <w:color w:val="222222"/>
          <w:sz w:val="20"/>
          <w:szCs w:val="20"/>
          <w:cs/>
        </w:rPr>
        <w:t>चकित।</w:t>
      </w:r>
    </w:p>
    <w:p w:rsidR="00E70916" w:rsidRPr="00D41527" w:rsidRDefault="00E70916" w:rsidP="00E70916">
      <w:pPr>
        <w:pStyle w:val="NormalWeb"/>
        <w:shd w:val="clear" w:color="auto" w:fill="FFFFFF"/>
        <w:spacing w:before="0" w:beforeAutospacing="0" w:after="238" w:afterAutospacing="0"/>
        <w:rPr>
          <w:rFonts w:ascii="Arial" w:hAnsi="Arial" w:cs="Mangal"/>
          <w:color w:val="222222"/>
          <w:sz w:val="20"/>
          <w:szCs w:val="20"/>
        </w:rPr>
      </w:pPr>
      <w:r w:rsidRPr="00D41527">
        <w:rPr>
          <w:rFonts w:ascii="Arial" w:hAnsi="Arial" w:cs="Mangal"/>
          <w:b/>
          <w:bCs/>
          <w:color w:val="222222"/>
          <w:sz w:val="20"/>
          <w:szCs w:val="20"/>
          <w:cs/>
        </w:rPr>
        <w:t xml:space="preserve">पृष्ठ संख्या </w:t>
      </w:r>
      <w:r w:rsidRPr="00D41527">
        <w:rPr>
          <w:rFonts w:ascii="Arial" w:hAnsi="Arial" w:cs="Arial"/>
          <w:b/>
          <w:bCs/>
          <w:color w:val="222222"/>
          <w:sz w:val="20"/>
          <w:szCs w:val="20"/>
        </w:rPr>
        <w:t>64</w:t>
      </w:r>
      <w:r w:rsidRPr="00D41527">
        <w:rPr>
          <w:rFonts w:ascii="Arial" w:hAnsi="Arial" w:cs="Arial"/>
          <w:b/>
          <w:bCs/>
          <w:color w:val="222222"/>
          <w:sz w:val="20"/>
          <w:szCs w:val="20"/>
        </w:rPr>
        <w:br/>
      </w:r>
      <w:r w:rsidRPr="00D41527">
        <w:rPr>
          <w:rFonts w:ascii="Arial" w:hAnsi="Arial" w:cs="Mangal"/>
          <w:color w:val="222222"/>
          <w:sz w:val="20"/>
          <w:szCs w:val="20"/>
          <w:cs/>
        </w:rPr>
        <w:t>हाथ डालना-काम के लिए तैयार होना। शकित-संदेह। धर्मसंकट-दुविधा। उदासीन-हटकर। त्रुटिहीन-निर्दोष। सर्जक</w:t>
      </w:r>
      <w:r w:rsidRPr="00D41527">
        <w:rPr>
          <w:rFonts w:ascii="Arial" w:hAnsi="Arial" w:cs="Arial"/>
          <w:color w:val="222222"/>
          <w:sz w:val="20"/>
          <w:szCs w:val="20"/>
        </w:rPr>
        <w:t>–</w:t>
      </w:r>
      <w:r w:rsidRPr="00D41527">
        <w:rPr>
          <w:rFonts w:ascii="Arial" w:hAnsi="Arial" w:cs="Mangal"/>
          <w:color w:val="222222"/>
          <w:sz w:val="20"/>
          <w:szCs w:val="20"/>
          <w:cs/>
        </w:rPr>
        <w:t>रचनाकार। स्पर्धा-होड्।</w:t>
      </w:r>
    </w:p>
    <w:p w:rsidR="00D41527" w:rsidRDefault="00D41527" w:rsidP="00D41527">
      <w:pPr>
        <w:pStyle w:val="NoSpacing"/>
        <w:rPr>
          <w:rFonts w:ascii="Mangal" w:hAnsi="Mangal"/>
          <w:sz w:val="32"/>
          <w:szCs w:val="28"/>
        </w:rPr>
      </w:pPr>
      <w:r>
        <w:rPr>
          <w:rFonts w:ascii="Mangal" w:hAnsi="Mangal" w:hint="cs"/>
          <w:sz w:val="32"/>
          <w:szCs w:val="28"/>
          <w:cs/>
        </w:rPr>
        <w:t>---------------------------------------------------------------------------------------------</w:t>
      </w:r>
    </w:p>
    <w:p w:rsidR="00D41527" w:rsidRPr="004C098E" w:rsidRDefault="00D41527" w:rsidP="00D41527">
      <w:pPr>
        <w:pStyle w:val="NoSpacing"/>
        <w:rPr>
          <w:rFonts w:ascii="Mangal" w:hAnsi="Mangal"/>
          <w:sz w:val="32"/>
          <w:szCs w:val="28"/>
        </w:rPr>
      </w:pPr>
      <w:r w:rsidRPr="004C098E">
        <w:rPr>
          <w:rFonts w:ascii="Mangal" w:hAnsi="Mangal" w:hint="cs"/>
          <w:sz w:val="32"/>
          <w:szCs w:val="28"/>
          <w:cs/>
        </w:rPr>
        <w:t xml:space="preserve">द्वारा </w:t>
      </w:r>
    </w:p>
    <w:p w:rsidR="00D41527" w:rsidRPr="004C098E" w:rsidRDefault="00D41527" w:rsidP="00D41527">
      <w:pPr>
        <w:pStyle w:val="NoSpacing"/>
        <w:rPr>
          <w:rFonts w:ascii="Mangal" w:hAnsi="Mangal"/>
          <w:sz w:val="32"/>
          <w:szCs w:val="28"/>
        </w:rPr>
      </w:pPr>
      <w:r w:rsidRPr="004C098E">
        <w:rPr>
          <w:rFonts w:ascii="Mangal" w:hAnsi="Mangal" w:hint="cs"/>
          <w:sz w:val="32"/>
          <w:szCs w:val="28"/>
          <w:cs/>
        </w:rPr>
        <w:t xml:space="preserve">संतोष कुमार खरवाल </w:t>
      </w:r>
    </w:p>
    <w:p w:rsidR="00D41527" w:rsidRPr="004C098E" w:rsidRDefault="00D41527" w:rsidP="00D41527">
      <w:pPr>
        <w:pStyle w:val="NoSpacing"/>
        <w:rPr>
          <w:rFonts w:ascii="Mangal" w:hAnsi="Mangal"/>
          <w:sz w:val="32"/>
          <w:szCs w:val="28"/>
        </w:rPr>
      </w:pPr>
      <w:r w:rsidRPr="004C098E">
        <w:rPr>
          <w:rFonts w:ascii="Mangal" w:hAnsi="Mangal" w:hint="cs"/>
          <w:sz w:val="32"/>
          <w:szCs w:val="28"/>
          <w:cs/>
        </w:rPr>
        <w:t xml:space="preserve">स्नातकोत्तर शिक्षक </w:t>
      </w:r>
    </w:p>
    <w:p w:rsidR="00D41527" w:rsidRDefault="00D41527" w:rsidP="00D41527">
      <w:pPr>
        <w:pStyle w:val="NoSpacing"/>
        <w:rPr>
          <w:rFonts w:ascii="Mangal" w:hAnsi="Mangal"/>
          <w:sz w:val="32"/>
          <w:szCs w:val="28"/>
        </w:rPr>
      </w:pPr>
      <w:r w:rsidRPr="004C098E">
        <w:rPr>
          <w:rFonts w:ascii="Mangal" w:hAnsi="Mangal" w:hint="cs"/>
          <w:sz w:val="32"/>
          <w:szCs w:val="28"/>
          <w:cs/>
        </w:rPr>
        <w:t>परमाणु ऊर्जा केन्द्रीय विद्यालय</w:t>
      </w:r>
      <w:r w:rsidRPr="004C098E">
        <w:rPr>
          <w:rFonts w:ascii="Mangal" w:hAnsi="Mangal" w:hint="cs"/>
          <w:sz w:val="32"/>
          <w:szCs w:val="28"/>
        </w:rPr>
        <w:t>,</w:t>
      </w:r>
      <w:r w:rsidRPr="004C098E">
        <w:rPr>
          <w:rFonts w:ascii="Mangal" w:hAnsi="Mangal" w:hint="cs"/>
          <w:sz w:val="32"/>
          <w:szCs w:val="28"/>
          <w:cs/>
        </w:rPr>
        <w:t xml:space="preserve"> जादुगोड़ा</w:t>
      </w:r>
    </w:p>
    <w:p w:rsidR="00D41527" w:rsidRDefault="00D41527" w:rsidP="00D41527">
      <w:pPr>
        <w:pStyle w:val="NoSpacing"/>
        <w:rPr>
          <w:rFonts w:ascii="Mangal" w:hAnsi="Mangal"/>
          <w:sz w:val="32"/>
          <w:szCs w:val="28"/>
        </w:rPr>
      </w:pPr>
    </w:p>
    <w:p w:rsidR="00E70916" w:rsidRPr="00E70916" w:rsidRDefault="00E70916" w:rsidP="00E70916">
      <w:pPr>
        <w:pStyle w:val="NormalWeb"/>
        <w:shd w:val="clear" w:color="auto" w:fill="FFFFFF"/>
        <w:spacing w:before="0" w:beforeAutospacing="0" w:after="238" w:afterAutospacing="0"/>
        <w:rPr>
          <w:rFonts w:ascii="Arial" w:hAnsi="Arial" w:cs="Mangal"/>
          <w:color w:val="222222"/>
        </w:rPr>
      </w:pPr>
    </w:p>
    <w:p w:rsidR="00D41527" w:rsidRPr="00D41527" w:rsidRDefault="00D41527" w:rsidP="00D41527">
      <w:pPr>
        <w:spacing w:line="220" w:lineRule="atLeast"/>
        <w:jc w:val="center"/>
        <w:rPr>
          <w:rFonts w:ascii="Helvetica" w:eastAsia="Times New Roman" w:hAnsi="Helvetica" w:cs="Mangal"/>
          <w:b/>
          <w:bCs/>
          <w:color w:val="000000"/>
          <w:sz w:val="20"/>
        </w:rPr>
      </w:pPr>
      <w:r w:rsidRPr="00D41527">
        <w:rPr>
          <w:rFonts w:ascii="Mangal" w:eastAsia="Times New Roman" w:hAnsi="Mangal" w:cs="Mangal" w:hint="cs"/>
          <w:b/>
          <w:bCs/>
          <w:color w:val="000000"/>
          <w:sz w:val="20"/>
          <w:cs/>
        </w:rPr>
        <w:t>पेज-</w:t>
      </w:r>
      <w:r>
        <w:rPr>
          <w:rFonts w:ascii="Mangal" w:eastAsia="Times New Roman" w:hAnsi="Mangal" w:cs="Mangal" w:hint="cs"/>
          <w:b/>
          <w:bCs/>
          <w:color w:val="000000"/>
          <w:sz w:val="20"/>
          <w:cs/>
        </w:rPr>
        <w:t>3</w:t>
      </w:r>
    </w:p>
    <w:p w:rsidR="00E70916" w:rsidRPr="00E70916" w:rsidRDefault="00E70916" w:rsidP="00E70916">
      <w:pPr>
        <w:shd w:val="clear" w:color="auto" w:fill="FFFFFF"/>
        <w:spacing w:after="238"/>
        <w:jc w:val="both"/>
        <w:rPr>
          <w:rFonts w:ascii="Arial" w:eastAsia="Times New Roman" w:hAnsi="Arial" w:cs="Mangal"/>
          <w:b/>
          <w:bCs/>
          <w:color w:val="222222"/>
          <w:sz w:val="24"/>
          <w:szCs w:val="24"/>
        </w:rPr>
      </w:pPr>
    </w:p>
    <w:p w:rsidR="005E035D" w:rsidRPr="00E70916" w:rsidRDefault="005E035D" w:rsidP="00E70916">
      <w:pPr>
        <w:rPr>
          <w:sz w:val="24"/>
          <w:szCs w:val="24"/>
        </w:rPr>
      </w:pPr>
    </w:p>
    <w:sectPr w:rsidR="005E035D" w:rsidRPr="00E70916" w:rsidSect="005E035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E70916"/>
    <w:rsid w:val="004B00E3"/>
    <w:rsid w:val="005E035D"/>
    <w:rsid w:val="007D2734"/>
    <w:rsid w:val="00871107"/>
    <w:rsid w:val="00B569C6"/>
    <w:rsid w:val="00C12B3D"/>
    <w:rsid w:val="00CB7445"/>
    <w:rsid w:val="00D41527"/>
    <w:rsid w:val="00E709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70916"/>
    <w:pPr>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D4152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797</Words>
  <Characters>4543</Characters>
  <Application>Microsoft Office Word</Application>
  <DocSecurity>0</DocSecurity>
  <Lines>37</Lines>
  <Paragraphs>10</Paragraphs>
  <ScaleCrop>false</ScaleCrop>
  <Company/>
  <LinksUpToDate>false</LinksUpToDate>
  <CharactersWithSpaces>5330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9</cp:revision>
  <dcterms:created xsi:type="dcterms:W3CDTF">2020-09-23T06:14:00Z</dcterms:created>
  <dcterms:modified xsi:type="dcterms:W3CDTF">2020-09-23T15:00:00Z</dcterms:modified>
</cp:coreProperties>
</file>