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30B" w:rsidRPr="00DE049E" w:rsidRDefault="00DE049E" w:rsidP="00A5430B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CHAPTER NAM</w:t>
      </w:r>
      <w:r w:rsidR="00A5430B" w:rsidRPr="00DE049E">
        <w:rPr>
          <w:rFonts w:ascii="Times New Roman" w:hAnsi="Times New Roman" w:cs="Times New Roman"/>
          <w:color w:val="FF0000"/>
          <w:sz w:val="32"/>
          <w:szCs w:val="32"/>
        </w:rPr>
        <w:t xml:space="preserve">     :  CLASSIFICATION OF    ELEMENTS </w:t>
      </w:r>
      <w:r>
        <w:rPr>
          <w:rFonts w:ascii="Times New Roman" w:hAnsi="Times New Roman" w:cs="Times New Roman"/>
          <w:color w:val="FF0000"/>
          <w:sz w:val="32"/>
          <w:szCs w:val="32"/>
        </w:rPr>
        <w:br/>
        <w:t xml:space="preserve">                                             </w:t>
      </w:r>
      <w:proofErr w:type="gramStart"/>
      <w:r w:rsidR="00A5430B" w:rsidRPr="00DE049E">
        <w:rPr>
          <w:rFonts w:ascii="Times New Roman" w:hAnsi="Times New Roman" w:cs="Times New Roman"/>
          <w:color w:val="FF0000"/>
          <w:sz w:val="32"/>
          <w:szCs w:val="32"/>
        </w:rPr>
        <w:t>AND  PERIODICITY</w:t>
      </w:r>
      <w:proofErr w:type="gramEnd"/>
      <w:r w:rsidR="00A5430B" w:rsidRPr="00DE049E">
        <w:rPr>
          <w:rFonts w:ascii="Times New Roman" w:hAnsi="Times New Roman" w:cs="Times New Roman"/>
          <w:color w:val="FF0000"/>
          <w:sz w:val="32"/>
          <w:szCs w:val="32"/>
        </w:rPr>
        <w:t xml:space="preserve">  IN  PROPERTIES</w:t>
      </w:r>
    </w:p>
    <w:p w:rsidR="00A5430B" w:rsidRPr="00DE049E" w:rsidRDefault="00A5430B" w:rsidP="00A5430B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DE049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DE049E">
        <w:rPr>
          <w:rFonts w:ascii="Times New Roman" w:hAnsi="Times New Roman" w:cs="Times New Roman"/>
          <w:color w:val="FF0000"/>
          <w:sz w:val="32"/>
          <w:szCs w:val="32"/>
        </w:rPr>
        <w:br/>
        <w:t xml:space="preserve"> MODULE NO         </w:t>
      </w:r>
      <w:r w:rsidR="003E6ACE" w:rsidRPr="00DE049E">
        <w:rPr>
          <w:rFonts w:ascii="Times New Roman" w:hAnsi="Times New Roman" w:cs="Times New Roman"/>
          <w:color w:val="FF0000"/>
          <w:sz w:val="32"/>
          <w:szCs w:val="32"/>
        </w:rPr>
        <w:t>: 01</w:t>
      </w:r>
      <w:r w:rsidRPr="00DE049E">
        <w:rPr>
          <w:rFonts w:ascii="Times New Roman" w:hAnsi="Times New Roman" w:cs="Times New Roman"/>
          <w:color w:val="FF0000"/>
          <w:sz w:val="32"/>
          <w:szCs w:val="32"/>
        </w:rPr>
        <w:t>/03(CLASSIFICATION OF ELEMENTS)</w:t>
      </w:r>
    </w:p>
    <w:p w:rsidR="008C1345" w:rsidRPr="00EA58D9" w:rsidRDefault="00A5430B" w:rsidP="00A5430B">
      <w:pPr>
        <w:tabs>
          <w:tab w:val="left" w:pos="1720"/>
        </w:tabs>
        <w:spacing w:line="0" w:lineRule="atLeast"/>
        <w:rPr>
          <w:rFonts w:ascii="Times New Roman" w:eastAsia="Arial" w:hAnsi="Times New Roman" w:cs="Times New Roman"/>
          <w:b/>
          <w:sz w:val="28"/>
          <w:szCs w:val="28"/>
        </w:rPr>
      </w:pPr>
      <w:r w:rsidRPr="00DE049E">
        <w:rPr>
          <w:rFonts w:ascii="Times New Roman" w:hAnsi="Times New Roman" w:cs="Times New Roman"/>
          <w:color w:val="FF0000"/>
          <w:sz w:val="32"/>
          <w:szCs w:val="32"/>
        </w:rPr>
        <w:t xml:space="preserve">SUBJECT </w:t>
      </w:r>
      <w:r w:rsidRPr="00DE049E">
        <w:rPr>
          <w:rFonts w:ascii="Times New Roman" w:hAnsi="Times New Roman" w:cs="Times New Roman"/>
          <w:color w:val="FF0000"/>
          <w:sz w:val="32"/>
          <w:szCs w:val="32"/>
        </w:rPr>
        <w:tab/>
        <w:t xml:space="preserve">   </w:t>
      </w:r>
      <w:r w:rsidR="00DE049E">
        <w:rPr>
          <w:rFonts w:ascii="Times New Roman" w:hAnsi="Times New Roman" w:cs="Times New Roman"/>
          <w:color w:val="FF0000"/>
          <w:sz w:val="32"/>
          <w:szCs w:val="32"/>
        </w:rPr>
        <w:t xml:space="preserve">        </w:t>
      </w:r>
      <w:r w:rsidRPr="00DE049E">
        <w:rPr>
          <w:rFonts w:ascii="Times New Roman" w:hAnsi="Times New Roman" w:cs="Times New Roman"/>
          <w:color w:val="FF0000"/>
          <w:sz w:val="32"/>
          <w:szCs w:val="32"/>
        </w:rPr>
        <w:t xml:space="preserve">  : CHEMISTRY                              CLASS       : XI</w:t>
      </w:r>
      <w:r w:rsidRPr="00A134D6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br/>
      </w:r>
      <w:r>
        <w:rPr>
          <w:rFonts w:ascii="Times New Roman" w:eastAsia="Arial" w:hAnsi="Times New Roman" w:cs="Times New Roman"/>
          <w:b/>
          <w:bCs/>
          <w:sz w:val="28"/>
          <w:szCs w:val="28"/>
          <w:highlight w:val="yellow"/>
        </w:rPr>
        <w:br/>
      </w:r>
      <w:r w:rsidR="008C1345" w:rsidRPr="00EA58D9">
        <w:rPr>
          <w:rFonts w:ascii="Times New Roman" w:eastAsia="Arial" w:hAnsi="Times New Roman" w:cs="Times New Roman"/>
          <w:b/>
          <w:bCs/>
          <w:sz w:val="28"/>
          <w:szCs w:val="28"/>
          <w:highlight w:val="yellow"/>
        </w:rPr>
        <w:t>MODERN PERIODIC TABLE</w:t>
      </w:r>
      <w:r w:rsidR="008C1345" w:rsidRPr="00EA58D9">
        <w:rPr>
          <w:rFonts w:ascii="Times New Roman" w:eastAsia="Arial" w:hAnsi="Times New Roman" w:cs="Times New Roman"/>
          <w:b/>
          <w:bCs/>
          <w:sz w:val="28"/>
          <w:szCs w:val="28"/>
          <w:highlight w:val="yellow"/>
        </w:rPr>
        <w:br/>
        <w:t>MODERN PERIODIC TABLE (MODIFIED MENDELEEF PERIODIC TA BLE)</w:t>
      </w:r>
      <w:r w:rsidR="008C1345" w:rsidRPr="00EA58D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</w:p>
    <w:p w:rsidR="008C1345" w:rsidRPr="00EA58D9" w:rsidRDefault="008C1345" w:rsidP="008C1345">
      <w:pPr>
        <w:pStyle w:val="ListParagraph"/>
        <w:numPr>
          <w:ilvl w:val="0"/>
          <w:numId w:val="7"/>
        </w:numPr>
        <w:tabs>
          <w:tab w:val="left" w:pos="1720"/>
        </w:tabs>
        <w:spacing w:line="0" w:lineRule="atLeast"/>
        <w:rPr>
          <w:rFonts w:ascii="Times New Roman" w:eastAsia="Arial" w:hAnsi="Times New Roman" w:cs="Times New Roman"/>
          <w:b/>
          <w:sz w:val="28"/>
          <w:szCs w:val="28"/>
        </w:rPr>
      </w:pPr>
      <w:r w:rsidRPr="00EA58D9">
        <w:rPr>
          <w:rFonts w:ascii="Times New Roman" w:eastAsia="Arial" w:hAnsi="Times New Roman" w:cs="Times New Roman"/>
          <w:b/>
          <w:sz w:val="28"/>
          <w:szCs w:val="28"/>
        </w:rPr>
        <w:t xml:space="preserve">It was proposed by Moseley. </w:t>
      </w:r>
    </w:p>
    <w:p w:rsidR="008C1345" w:rsidRPr="00EA58D9" w:rsidRDefault="008C1345" w:rsidP="008C1345">
      <w:pPr>
        <w:pStyle w:val="ListParagraph"/>
        <w:numPr>
          <w:ilvl w:val="0"/>
          <w:numId w:val="7"/>
        </w:numPr>
        <w:tabs>
          <w:tab w:val="left" w:pos="1720"/>
        </w:tabs>
        <w:spacing w:line="0" w:lineRule="atLeast"/>
        <w:rPr>
          <w:rFonts w:ascii="Times New Roman" w:eastAsia="Arial" w:hAnsi="Times New Roman" w:cs="Times New Roman"/>
          <w:b/>
          <w:sz w:val="28"/>
          <w:szCs w:val="28"/>
        </w:rPr>
      </w:pPr>
      <w:r w:rsidRPr="00EA58D9">
        <w:rPr>
          <w:rFonts w:ascii="Times New Roman" w:eastAsia="Arial" w:hAnsi="Times New Roman" w:cs="Times New Roman"/>
          <w:b/>
          <w:sz w:val="28"/>
          <w:szCs w:val="28"/>
        </w:rPr>
        <w:t xml:space="preserve">Modern periodic table is based on atomic number. </w:t>
      </w:r>
    </w:p>
    <w:p w:rsidR="008C1345" w:rsidRPr="00EA58D9" w:rsidRDefault="008C1345" w:rsidP="008C1345">
      <w:pPr>
        <w:pStyle w:val="ListParagraph"/>
        <w:numPr>
          <w:ilvl w:val="0"/>
          <w:numId w:val="7"/>
        </w:numPr>
        <w:tabs>
          <w:tab w:val="left" w:pos="1720"/>
        </w:tabs>
        <w:spacing w:line="0" w:lineRule="atLeast"/>
        <w:rPr>
          <w:rFonts w:ascii="Times New Roman" w:eastAsia="Arial" w:hAnsi="Times New Roman" w:cs="Times New Roman"/>
          <w:b/>
          <w:sz w:val="28"/>
          <w:szCs w:val="28"/>
        </w:rPr>
      </w:pPr>
      <w:r w:rsidRPr="00EA58D9">
        <w:rPr>
          <w:rFonts w:ascii="Times New Roman" w:eastAsia="Arial" w:hAnsi="Times New Roman" w:cs="Times New Roman"/>
          <w:b/>
          <w:sz w:val="28"/>
          <w:szCs w:val="28"/>
        </w:rPr>
        <w:t>Moseley did an experiment in which he bombarded high speed electron on different metal surfaces and obtained X-rays.</w:t>
      </w:r>
    </w:p>
    <w:p w:rsidR="008C1345" w:rsidRPr="00EA58D9" w:rsidRDefault="008C1345" w:rsidP="008C1345">
      <w:pPr>
        <w:pStyle w:val="ListParagraph"/>
        <w:numPr>
          <w:ilvl w:val="0"/>
          <w:numId w:val="7"/>
        </w:numPr>
        <w:tabs>
          <w:tab w:val="left" w:pos="1720"/>
        </w:tabs>
        <w:spacing w:line="0" w:lineRule="atLeast"/>
        <w:rPr>
          <w:rFonts w:ascii="Times New Roman" w:eastAsia="Arial" w:hAnsi="Times New Roman" w:cs="Times New Roman"/>
          <w:b/>
          <w:sz w:val="28"/>
          <w:szCs w:val="28"/>
        </w:rPr>
      </w:pPr>
      <w:r w:rsidRPr="00EA58D9">
        <w:rPr>
          <w:rFonts w:ascii="Times New Roman" w:eastAsia="Arial" w:hAnsi="Times New Roman" w:cs="Times New Roman"/>
          <w:b/>
          <w:sz w:val="28"/>
          <w:szCs w:val="28"/>
        </w:rPr>
        <w:t xml:space="preserve">He found out that  </w:t>
      </w:r>
      <w:r w:rsidRPr="00EA58D9">
        <w:rPr>
          <w:rFonts w:eastAsia="Arial"/>
          <w:sz w:val="28"/>
          <w:szCs w:val="28"/>
        </w:rPr>
        <w:sym w:font="Symbol" w:char="00D6"/>
      </w:r>
      <w:r w:rsidRPr="00EA58D9">
        <w:rPr>
          <w:rFonts w:eastAsia="Arial"/>
          <w:sz w:val="28"/>
          <w:szCs w:val="28"/>
        </w:rPr>
        <w:sym w:font="Symbol" w:char="006E"/>
      </w:r>
      <w:r w:rsidRPr="00EA58D9">
        <w:rPr>
          <w:rFonts w:eastAsia="Arial"/>
          <w:sz w:val="28"/>
          <w:szCs w:val="28"/>
        </w:rPr>
        <w:sym w:font="Symbol" w:char="0061"/>
      </w:r>
      <w:r w:rsidRPr="00EA58D9">
        <w:rPr>
          <w:rFonts w:ascii="Times New Roman" w:eastAsia="Arial" w:hAnsi="Times New Roman" w:cs="Times New Roman"/>
          <w:b/>
          <w:sz w:val="28"/>
          <w:szCs w:val="28"/>
          <w:vertAlign w:val="subscript"/>
        </w:rPr>
        <w:t xml:space="preserve"> </w:t>
      </w:r>
      <w:r w:rsidRPr="00EA58D9">
        <w:rPr>
          <w:rFonts w:ascii="Times New Roman" w:eastAsia="Arial" w:hAnsi="Times New Roman" w:cs="Times New Roman"/>
          <w:b/>
          <w:sz w:val="28"/>
          <w:szCs w:val="28"/>
        </w:rPr>
        <w:t>Z</w:t>
      </w:r>
      <w:r w:rsidRPr="00EA58D9">
        <w:rPr>
          <w:rFonts w:ascii="Times New Roman" w:eastAsia="Arial" w:hAnsi="Times New Roman" w:cs="Times New Roman"/>
          <w:b/>
          <w:sz w:val="28"/>
          <w:szCs w:val="28"/>
          <w:vertAlign w:val="subscript"/>
        </w:rPr>
        <w:t xml:space="preserve"> </w:t>
      </w:r>
      <w:r w:rsidRPr="00EA58D9">
        <w:rPr>
          <w:rFonts w:ascii="Times New Roman" w:eastAsia="Arial" w:hAnsi="Times New Roman" w:cs="Times New Roman"/>
          <w:b/>
          <w:sz w:val="28"/>
          <w:szCs w:val="28"/>
        </w:rPr>
        <w:t xml:space="preserve">where   </w:t>
      </w:r>
      <w:r w:rsidRPr="00EA58D9">
        <w:rPr>
          <w:rFonts w:eastAsia="Arial"/>
          <w:sz w:val="28"/>
          <w:szCs w:val="28"/>
        </w:rPr>
        <w:sym w:font="Symbol" w:char="006E"/>
      </w:r>
      <w:r w:rsidRPr="00EA58D9">
        <w:rPr>
          <w:rFonts w:ascii="Times New Roman" w:eastAsia="Arial" w:hAnsi="Times New Roman" w:cs="Times New Roman"/>
          <w:b/>
          <w:sz w:val="28"/>
          <w:szCs w:val="28"/>
        </w:rPr>
        <w:t>= frequency of X-rays, Z = atomic number</w:t>
      </w:r>
      <w:r w:rsidRPr="00EA58D9">
        <w:rPr>
          <w:rFonts w:ascii="Times New Roman" w:eastAsia="Arial" w:hAnsi="Times New Roman" w:cs="Times New Roman"/>
          <w:b/>
          <w:sz w:val="28"/>
          <w:szCs w:val="28"/>
        </w:rPr>
        <w:br/>
      </w:r>
    </w:p>
    <w:p w:rsidR="008C1345" w:rsidRPr="00DE049E" w:rsidRDefault="008C1345" w:rsidP="008C1345">
      <w:pPr>
        <w:tabs>
          <w:tab w:val="left" w:pos="1720"/>
        </w:tabs>
        <w:spacing w:line="0" w:lineRule="atLeast"/>
        <w:rPr>
          <w:rFonts w:ascii="Times New Roman" w:eastAsia="Arial" w:hAnsi="Times New Roman" w:cs="Times New Roman"/>
          <w:b/>
          <w:sz w:val="28"/>
          <w:szCs w:val="28"/>
        </w:rPr>
      </w:pPr>
      <w:r w:rsidRPr="00DE049E">
        <w:rPr>
          <w:rFonts w:ascii="Times New Roman" w:eastAsia="Arial" w:hAnsi="Times New Roman" w:cs="Times New Roman"/>
          <w:b/>
          <w:sz w:val="28"/>
          <w:szCs w:val="28"/>
          <w:highlight w:val="yellow"/>
        </w:rPr>
        <w:t>Modern Periodic Law:</w:t>
      </w:r>
      <w:r w:rsidRPr="00DE049E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:rsidR="008C1345" w:rsidRPr="00EA58D9" w:rsidRDefault="008C1345" w:rsidP="008C1345">
      <w:pPr>
        <w:tabs>
          <w:tab w:val="left" w:pos="1720"/>
        </w:tabs>
        <w:spacing w:line="0" w:lineRule="atLeast"/>
        <w:rPr>
          <w:rFonts w:ascii="Arial" w:eastAsia="Arial" w:hAnsi="Arial"/>
          <w:b/>
          <w:sz w:val="28"/>
          <w:szCs w:val="28"/>
        </w:rPr>
      </w:pPr>
      <w:r w:rsidRPr="00DE049E">
        <w:rPr>
          <w:rFonts w:ascii="Times New Roman" w:eastAsia="Arial" w:hAnsi="Times New Roman" w:cs="Times New Roman"/>
          <w:b/>
          <w:iCs/>
          <w:sz w:val="28"/>
          <w:szCs w:val="28"/>
        </w:rPr>
        <w:t>The physical and chemical properties of the elements are periodic functions of their atomic numbers</w:t>
      </w:r>
      <w:r w:rsidRPr="00EA58D9">
        <w:rPr>
          <w:rFonts w:ascii="Arial" w:eastAsia="Arial" w:hAnsi="Arial"/>
          <w:b/>
          <w:iCs/>
          <w:sz w:val="28"/>
          <w:szCs w:val="28"/>
        </w:rPr>
        <w:t>.</w:t>
      </w:r>
      <w:r w:rsidRPr="00EA58D9">
        <w:rPr>
          <w:rFonts w:ascii="Arial" w:eastAsia="Arial" w:hAnsi="Arial"/>
          <w:b/>
          <w:sz w:val="28"/>
          <w:szCs w:val="28"/>
        </w:rPr>
        <w:t xml:space="preserve"> </w:t>
      </w:r>
    </w:p>
    <w:p w:rsidR="008C1345" w:rsidRPr="00DE049E" w:rsidRDefault="008C1345" w:rsidP="008C1345">
      <w:pPr>
        <w:tabs>
          <w:tab w:val="left" w:pos="1720"/>
        </w:tabs>
        <w:spacing w:line="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DE049E">
        <w:rPr>
          <w:rFonts w:ascii="Times New Roman" w:eastAsia="Arial" w:hAnsi="Times New Roman" w:cs="Times New Roman"/>
          <w:b/>
          <w:sz w:val="32"/>
          <w:szCs w:val="32"/>
          <w:highlight w:val="yellow"/>
        </w:rPr>
        <w:t xml:space="preserve">LONG FORM / PRESENT FORM OF MODERN PERIODIC </w:t>
      </w:r>
      <w:proofErr w:type="gramStart"/>
      <w:r w:rsidRPr="00DE049E">
        <w:rPr>
          <w:rFonts w:ascii="Times New Roman" w:eastAsia="Arial" w:hAnsi="Times New Roman" w:cs="Times New Roman"/>
          <w:b/>
          <w:sz w:val="32"/>
          <w:szCs w:val="32"/>
          <w:highlight w:val="yellow"/>
        </w:rPr>
        <w:t>TABLE :</w:t>
      </w:r>
      <w:proofErr w:type="gramEnd"/>
    </w:p>
    <w:p w:rsidR="008C1345" w:rsidRPr="00DE049E" w:rsidRDefault="008C1345" w:rsidP="003A0CBB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049E">
        <w:rPr>
          <w:rFonts w:ascii="Times New Roman" w:eastAsia="Arial" w:hAnsi="Times New Roman" w:cs="Times New Roman"/>
          <w:b/>
          <w:sz w:val="28"/>
          <w:szCs w:val="28"/>
        </w:rPr>
        <w:t>(It is also called as 'Bohr, Bury &amp; Rang, Werner Periodic Table)</w:t>
      </w:r>
    </w:p>
    <w:p w:rsidR="003A0CBB" w:rsidRPr="00DE049E" w:rsidRDefault="003A0CBB" w:rsidP="003A0CBB">
      <w:pPr>
        <w:pStyle w:val="ListParagraph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0CBB" w:rsidRPr="00DE049E" w:rsidRDefault="008C1345" w:rsidP="003A0CBB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049E">
        <w:rPr>
          <w:rFonts w:ascii="Times New Roman" w:eastAsia="Arial" w:hAnsi="Times New Roman" w:cs="Times New Roman"/>
          <w:b/>
          <w:sz w:val="28"/>
          <w:szCs w:val="28"/>
        </w:rPr>
        <w:t>It is based on the Bohr-Bury electronic configuration concept and atomic number.</w:t>
      </w:r>
    </w:p>
    <w:p w:rsidR="003A0CBB" w:rsidRPr="00DE049E" w:rsidRDefault="003A0CBB" w:rsidP="003A0CBB">
      <w:pPr>
        <w:pStyle w:val="ListParagraph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0CBB" w:rsidRPr="00DE049E" w:rsidRDefault="008C1345" w:rsidP="003A0CBB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049E">
        <w:rPr>
          <w:rFonts w:ascii="Times New Roman" w:eastAsia="Arial" w:hAnsi="Times New Roman" w:cs="Times New Roman"/>
          <w:b/>
          <w:sz w:val="28"/>
          <w:szCs w:val="28"/>
        </w:rPr>
        <w:t>This model is proposed by Rang &amp; Werner</w:t>
      </w:r>
    </w:p>
    <w:p w:rsidR="003A0CBB" w:rsidRPr="00DE049E" w:rsidRDefault="003A0CBB" w:rsidP="003A0CBB">
      <w:pPr>
        <w:pStyle w:val="ListParagraph"/>
        <w:rPr>
          <w:rFonts w:ascii="Times New Roman" w:eastAsia="Arial" w:hAnsi="Times New Roman" w:cs="Times New Roman"/>
          <w:b/>
          <w:sz w:val="28"/>
          <w:szCs w:val="28"/>
        </w:rPr>
      </w:pPr>
    </w:p>
    <w:p w:rsidR="003A0CBB" w:rsidRPr="00DE049E" w:rsidRDefault="008C1345" w:rsidP="003A0CBB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049E">
        <w:rPr>
          <w:rFonts w:ascii="Times New Roman" w:eastAsia="Arial" w:hAnsi="Times New Roman" w:cs="Times New Roman"/>
          <w:b/>
          <w:sz w:val="28"/>
          <w:szCs w:val="28"/>
        </w:rPr>
        <w:t>7 periods and 18 vertical columns (groups)</w:t>
      </w:r>
    </w:p>
    <w:p w:rsidR="003A0CBB" w:rsidRPr="00DE049E" w:rsidRDefault="003A0CBB" w:rsidP="003A0CBB">
      <w:pPr>
        <w:pStyle w:val="ListParagraph"/>
        <w:rPr>
          <w:rFonts w:ascii="Times New Roman" w:eastAsia="Arial" w:hAnsi="Times New Roman" w:cs="Times New Roman"/>
          <w:b/>
          <w:sz w:val="28"/>
          <w:szCs w:val="28"/>
        </w:rPr>
      </w:pPr>
    </w:p>
    <w:p w:rsidR="003A0CBB" w:rsidRPr="00DE049E" w:rsidRDefault="008C1345" w:rsidP="003A0CBB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049E">
        <w:rPr>
          <w:rFonts w:ascii="Times New Roman" w:eastAsia="Arial" w:hAnsi="Times New Roman" w:cs="Times New Roman"/>
          <w:b/>
          <w:sz w:val="28"/>
          <w:szCs w:val="28"/>
        </w:rPr>
        <w:t xml:space="preserve">According to I. U. P. A. C. 18 vertical columns are named as </w:t>
      </w:r>
      <w:proofErr w:type="spellStart"/>
      <w:proofErr w:type="gramStart"/>
      <w:r w:rsidRPr="00DE049E">
        <w:rPr>
          <w:rFonts w:ascii="Times New Roman" w:eastAsia="Arial" w:hAnsi="Times New Roman" w:cs="Times New Roman"/>
          <w:b/>
          <w:sz w:val="28"/>
          <w:szCs w:val="28"/>
        </w:rPr>
        <w:t>I</w:t>
      </w:r>
      <w:r w:rsidRPr="00DE049E">
        <w:rPr>
          <w:rFonts w:ascii="Times New Roman" w:eastAsia="Arial" w:hAnsi="Times New Roman" w:cs="Times New Roman"/>
          <w:b/>
          <w:sz w:val="28"/>
          <w:szCs w:val="28"/>
          <w:vertAlign w:val="superscript"/>
        </w:rPr>
        <w:t>st</w:t>
      </w:r>
      <w:proofErr w:type="spellEnd"/>
      <w:r w:rsidRPr="00DE049E">
        <w:rPr>
          <w:rFonts w:ascii="Times New Roman" w:eastAsia="Arial" w:hAnsi="Times New Roman" w:cs="Times New Roman"/>
          <w:b/>
          <w:sz w:val="28"/>
          <w:szCs w:val="28"/>
        </w:rPr>
        <w:t xml:space="preserve">  to</w:t>
      </w:r>
      <w:proofErr w:type="gramEnd"/>
      <w:r w:rsidRPr="00DE049E">
        <w:rPr>
          <w:rFonts w:ascii="Times New Roman" w:eastAsia="Arial" w:hAnsi="Times New Roman" w:cs="Times New Roman"/>
          <w:b/>
          <w:sz w:val="28"/>
          <w:szCs w:val="28"/>
        </w:rPr>
        <w:t xml:space="preserve"> 18</w:t>
      </w:r>
      <w:r w:rsidRPr="00DE049E">
        <w:rPr>
          <w:rFonts w:ascii="Times New Roman" w:eastAsia="Arial" w:hAnsi="Times New Roman" w:cs="Times New Roman"/>
          <w:b/>
          <w:sz w:val="28"/>
          <w:szCs w:val="28"/>
          <w:vertAlign w:val="superscript"/>
        </w:rPr>
        <w:t>th</w:t>
      </w:r>
      <w:r w:rsidRPr="00DE049E">
        <w:rPr>
          <w:rFonts w:ascii="Times New Roman" w:eastAsia="Arial" w:hAnsi="Times New Roman" w:cs="Times New Roman"/>
          <w:b/>
          <w:sz w:val="28"/>
          <w:szCs w:val="28"/>
        </w:rPr>
        <w:t xml:space="preserve"> group.</w:t>
      </w:r>
    </w:p>
    <w:p w:rsidR="003A0CBB" w:rsidRPr="00DE049E" w:rsidRDefault="003A0CBB" w:rsidP="003A0CBB">
      <w:pPr>
        <w:pStyle w:val="ListParagraph"/>
        <w:rPr>
          <w:rFonts w:ascii="Times New Roman" w:eastAsia="Arial" w:hAnsi="Times New Roman" w:cs="Times New Roman"/>
          <w:b/>
          <w:sz w:val="28"/>
          <w:szCs w:val="28"/>
        </w:rPr>
      </w:pPr>
    </w:p>
    <w:p w:rsidR="003A0CBB" w:rsidRPr="00DE049E" w:rsidRDefault="008C1345" w:rsidP="003A0CBB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049E">
        <w:rPr>
          <w:rFonts w:ascii="Times New Roman" w:eastAsia="Arial" w:hAnsi="Times New Roman" w:cs="Times New Roman"/>
          <w:b/>
          <w:sz w:val="28"/>
          <w:szCs w:val="28"/>
        </w:rPr>
        <w:lastRenderedPageBreak/>
        <w:t>Elements belonging to same group having same number of electrons in the outermost shell so their properties are similar.</w:t>
      </w:r>
    </w:p>
    <w:p w:rsidR="003A0CBB" w:rsidRPr="00EA58D9" w:rsidRDefault="003A0CBB" w:rsidP="003A0CBB">
      <w:pPr>
        <w:pStyle w:val="ListParagraph"/>
        <w:rPr>
          <w:rFonts w:ascii="Arial" w:eastAsia="Arial" w:hAnsi="Arial"/>
          <w:b/>
          <w:sz w:val="28"/>
          <w:szCs w:val="28"/>
        </w:rPr>
      </w:pPr>
    </w:p>
    <w:p w:rsidR="008338A1" w:rsidRPr="00EA58D9" w:rsidRDefault="008338A1" w:rsidP="008338A1">
      <w:pPr>
        <w:pStyle w:val="ListParagraph"/>
        <w:rPr>
          <w:rFonts w:ascii="Times New Roman" w:eastAsia="Times New Roman" w:hAnsi="Times New Roman"/>
          <w:b/>
          <w:sz w:val="28"/>
          <w:szCs w:val="28"/>
        </w:rPr>
      </w:pPr>
    </w:p>
    <w:p w:rsidR="008338A1" w:rsidRPr="00DE049E" w:rsidRDefault="008338A1" w:rsidP="00EA58D9">
      <w:pPr>
        <w:tabs>
          <w:tab w:val="left" w:pos="2300"/>
        </w:tabs>
        <w:spacing w:after="0" w:line="292" w:lineRule="auto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  <w:r w:rsidRPr="00DE049E">
        <w:rPr>
          <w:rFonts w:ascii="Times New Roman" w:eastAsia="Arial" w:hAnsi="Times New Roman" w:cs="Times New Roman"/>
          <w:b/>
          <w:sz w:val="28"/>
          <w:szCs w:val="28"/>
          <w:highlight w:val="yellow"/>
          <w:u w:val="single"/>
        </w:rPr>
        <w:t>Description of periods</w:t>
      </w:r>
    </w:p>
    <w:tbl>
      <w:tblPr>
        <w:tblW w:w="104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"/>
        <w:gridCol w:w="681"/>
        <w:gridCol w:w="1702"/>
        <w:gridCol w:w="1349"/>
        <w:gridCol w:w="3834"/>
        <w:gridCol w:w="1935"/>
      </w:tblGrid>
      <w:tr w:rsidR="008338A1" w:rsidRPr="00EA58D9" w:rsidTr="00AA61AB">
        <w:trPr>
          <w:trHeight w:val="367"/>
        </w:trPr>
        <w:tc>
          <w:tcPr>
            <w:tcW w:w="939" w:type="dxa"/>
            <w:shd w:val="clear" w:color="auto" w:fill="auto"/>
            <w:vAlign w:val="bottom"/>
          </w:tcPr>
          <w:p w:rsidR="008338A1" w:rsidRPr="00EA58D9" w:rsidRDefault="008338A1" w:rsidP="00BC0C38">
            <w:pPr>
              <w:spacing w:line="0" w:lineRule="atLeast"/>
              <w:rPr>
                <w:rFonts w:ascii="Arial" w:eastAsia="Arial" w:hAnsi="Arial"/>
                <w:b/>
                <w:w w:val="98"/>
                <w:sz w:val="28"/>
                <w:szCs w:val="28"/>
              </w:rPr>
            </w:pPr>
            <w:r w:rsidRPr="00EA58D9">
              <w:rPr>
                <w:rFonts w:ascii="Arial" w:eastAsia="Arial" w:hAnsi="Arial"/>
                <w:b/>
                <w:w w:val="98"/>
                <w:sz w:val="28"/>
                <w:szCs w:val="28"/>
              </w:rPr>
              <w:t>Period</w:t>
            </w:r>
          </w:p>
        </w:tc>
        <w:tc>
          <w:tcPr>
            <w:tcW w:w="681" w:type="dxa"/>
            <w:shd w:val="clear" w:color="auto" w:fill="auto"/>
            <w:vAlign w:val="bottom"/>
          </w:tcPr>
          <w:p w:rsidR="008338A1" w:rsidRPr="00EA58D9" w:rsidRDefault="008338A1" w:rsidP="00BC0C38">
            <w:pPr>
              <w:spacing w:line="0" w:lineRule="atLeast"/>
              <w:ind w:left="160"/>
              <w:rPr>
                <w:rFonts w:ascii="Arial" w:eastAsia="Arial" w:hAnsi="Arial"/>
                <w:b/>
                <w:sz w:val="28"/>
                <w:szCs w:val="28"/>
              </w:rPr>
            </w:pPr>
            <w:r w:rsidRPr="00EA58D9">
              <w:rPr>
                <w:rFonts w:ascii="Arial" w:eastAsia="Arial" w:hAnsi="Arial"/>
                <w:b/>
                <w:sz w:val="28"/>
                <w:szCs w:val="28"/>
              </w:rPr>
              <w:t xml:space="preserve"> n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8338A1" w:rsidRPr="00EA58D9" w:rsidRDefault="008338A1" w:rsidP="00BC0C38">
            <w:pPr>
              <w:spacing w:line="0" w:lineRule="atLeast"/>
              <w:ind w:left="40"/>
              <w:rPr>
                <w:rFonts w:ascii="Arial" w:eastAsia="Arial" w:hAnsi="Arial"/>
                <w:b/>
                <w:sz w:val="28"/>
                <w:szCs w:val="28"/>
              </w:rPr>
            </w:pPr>
            <w:r w:rsidRPr="00EA58D9">
              <w:rPr>
                <w:rFonts w:ascii="Arial" w:eastAsia="Arial" w:hAnsi="Arial"/>
                <w:b/>
                <w:sz w:val="28"/>
                <w:szCs w:val="28"/>
              </w:rPr>
              <w:t>Sub  shell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8338A1" w:rsidRPr="00EA58D9" w:rsidRDefault="008338A1" w:rsidP="00BC0C38">
            <w:pPr>
              <w:spacing w:line="0" w:lineRule="atLeast"/>
              <w:jc w:val="center"/>
              <w:rPr>
                <w:rFonts w:ascii="Arial" w:eastAsia="Arial" w:hAnsi="Arial"/>
                <w:b/>
                <w:sz w:val="28"/>
                <w:szCs w:val="28"/>
              </w:rPr>
            </w:pPr>
            <w:r w:rsidRPr="00EA58D9">
              <w:rPr>
                <w:rFonts w:ascii="Arial" w:eastAsia="Arial" w:hAnsi="Arial"/>
                <w:b/>
                <w:sz w:val="28"/>
                <w:szCs w:val="28"/>
              </w:rPr>
              <w:t>No. of elements</w:t>
            </w:r>
          </w:p>
        </w:tc>
        <w:tc>
          <w:tcPr>
            <w:tcW w:w="3834" w:type="dxa"/>
            <w:shd w:val="clear" w:color="auto" w:fill="auto"/>
            <w:vAlign w:val="bottom"/>
          </w:tcPr>
          <w:p w:rsidR="008338A1" w:rsidRPr="00EA58D9" w:rsidRDefault="008338A1" w:rsidP="00BC0C38">
            <w:pPr>
              <w:spacing w:line="0" w:lineRule="atLeast"/>
              <w:ind w:left="340"/>
              <w:rPr>
                <w:rFonts w:ascii="Arial" w:eastAsia="Arial" w:hAnsi="Arial"/>
                <w:b/>
                <w:sz w:val="28"/>
                <w:szCs w:val="28"/>
              </w:rPr>
            </w:pPr>
            <w:r w:rsidRPr="00EA58D9">
              <w:rPr>
                <w:rFonts w:ascii="Arial" w:eastAsia="Arial" w:hAnsi="Arial"/>
                <w:b/>
                <w:sz w:val="28"/>
                <w:szCs w:val="28"/>
              </w:rPr>
              <w:t xml:space="preserve">                 Element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8338A1" w:rsidRPr="00EA58D9" w:rsidRDefault="008338A1" w:rsidP="00BC0C38">
            <w:pPr>
              <w:spacing w:line="0" w:lineRule="atLeast"/>
              <w:ind w:left="320"/>
              <w:rPr>
                <w:rFonts w:ascii="Arial" w:eastAsia="Arial" w:hAnsi="Arial"/>
                <w:b/>
                <w:sz w:val="28"/>
                <w:szCs w:val="28"/>
              </w:rPr>
            </w:pPr>
            <w:r w:rsidRPr="00EA58D9">
              <w:rPr>
                <w:rFonts w:ascii="Arial" w:eastAsia="Arial" w:hAnsi="Arial"/>
                <w:b/>
                <w:sz w:val="28"/>
                <w:szCs w:val="28"/>
              </w:rPr>
              <w:t>Name of Period</w:t>
            </w:r>
          </w:p>
        </w:tc>
      </w:tr>
      <w:tr w:rsidR="008338A1" w:rsidRPr="00EA58D9" w:rsidTr="00AA61AB">
        <w:trPr>
          <w:trHeight w:val="909"/>
        </w:trPr>
        <w:tc>
          <w:tcPr>
            <w:tcW w:w="939" w:type="dxa"/>
            <w:shd w:val="clear" w:color="auto" w:fill="auto"/>
            <w:vAlign w:val="bottom"/>
          </w:tcPr>
          <w:p w:rsidR="008338A1" w:rsidRPr="00EA58D9" w:rsidRDefault="008338A1" w:rsidP="00BC0C38">
            <w:pPr>
              <w:spacing w:line="0" w:lineRule="atLeast"/>
              <w:ind w:left="140"/>
              <w:rPr>
                <w:rFonts w:ascii="Arial" w:eastAsia="Arial" w:hAnsi="Arial"/>
                <w:b/>
                <w:sz w:val="28"/>
                <w:szCs w:val="28"/>
              </w:rPr>
            </w:pPr>
            <w:proofErr w:type="gramStart"/>
            <w:r w:rsidRPr="00EA58D9">
              <w:rPr>
                <w:rFonts w:ascii="Arial" w:eastAsia="Arial" w:hAnsi="Arial"/>
                <w:b/>
                <w:sz w:val="28"/>
                <w:szCs w:val="28"/>
              </w:rPr>
              <w:t>1 .</w:t>
            </w:r>
            <w:proofErr w:type="gramEnd"/>
          </w:p>
        </w:tc>
        <w:tc>
          <w:tcPr>
            <w:tcW w:w="681" w:type="dxa"/>
            <w:shd w:val="clear" w:color="auto" w:fill="auto"/>
            <w:vAlign w:val="bottom"/>
          </w:tcPr>
          <w:p w:rsidR="008338A1" w:rsidRPr="00EA58D9" w:rsidRDefault="008338A1" w:rsidP="00BC0C38">
            <w:pPr>
              <w:spacing w:line="0" w:lineRule="atLeast"/>
              <w:ind w:left="160"/>
              <w:rPr>
                <w:rFonts w:ascii="Arial" w:eastAsia="Arial" w:hAnsi="Arial"/>
                <w:b/>
                <w:sz w:val="28"/>
                <w:szCs w:val="28"/>
              </w:rPr>
            </w:pPr>
            <w:r w:rsidRPr="00EA58D9">
              <w:rPr>
                <w:rFonts w:ascii="Arial" w:eastAsia="Arial" w:hAnsi="Arial"/>
                <w:b/>
                <w:sz w:val="28"/>
                <w:szCs w:val="28"/>
              </w:rPr>
              <w:t>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8338A1" w:rsidRPr="00EA58D9" w:rsidRDefault="008338A1" w:rsidP="00BC0C38">
            <w:pPr>
              <w:spacing w:line="0" w:lineRule="atLeast"/>
              <w:ind w:left="40"/>
              <w:rPr>
                <w:rFonts w:ascii="Arial" w:eastAsia="Arial" w:hAnsi="Arial"/>
                <w:b/>
                <w:sz w:val="28"/>
                <w:szCs w:val="28"/>
              </w:rPr>
            </w:pPr>
            <w:r w:rsidRPr="00EA58D9">
              <w:rPr>
                <w:rFonts w:ascii="Arial" w:eastAsia="Arial" w:hAnsi="Arial"/>
                <w:b/>
                <w:sz w:val="28"/>
                <w:szCs w:val="28"/>
              </w:rPr>
              <w:t>1s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8338A1" w:rsidRPr="00EA58D9" w:rsidRDefault="008338A1" w:rsidP="00BC0C38">
            <w:pPr>
              <w:spacing w:line="0" w:lineRule="atLeast"/>
              <w:jc w:val="center"/>
              <w:rPr>
                <w:rFonts w:ascii="Arial" w:eastAsia="Arial" w:hAnsi="Arial"/>
                <w:b/>
                <w:sz w:val="28"/>
                <w:szCs w:val="28"/>
              </w:rPr>
            </w:pPr>
            <w:r w:rsidRPr="00EA58D9">
              <w:rPr>
                <w:rFonts w:ascii="Arial" w:eastAsia="Arial" w:hAnsi="Arial"/>
                <w:b/>
                <w:sz w:val="28"/>
                <w:szCs w:val="28"/>
              </w:rPr>
              <w:t>2</w:t>
            </w:r>
          </w:p>
        </w:tc>
        <w:tc>
          <w:tcPr>
            <w:tcW w:w="3834" w:type="dxa"/>
            <w:shd w:val="clear" w:color="auto" w:fill="auto"/>
            <w:vAlign w:val="bottom"/>
          </w:tcPr>
          <w:p w:rsidR="008338A1" w:rsidRPr="00EA58D9" w:rsidRDefault="008338A1" w:rsidP="00BC0C38">
            <w:pPr>
              <w:spacing w:line="0" w:lineRule="atLeast"/>
              <w:ind w:left="34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EA58D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Hydrogen(</w:t>
            </w:r>
            <w:r w:rsidRPr="00EA58D9">
              <w:rPr>
                <w:rFonts w:ascii="Times New Roman" w:eastAsia="Arial" w:hAnsi="Times New Roman" w:cs="Times New Roman"/>
                <w:b/>
                <w:sz w:val="28"/>
                <w:szCs w:val="28"/>
                <w:vertAlign w:val="subscript"/>
              </w:rPr>
              <w:t>1</w:t>
            </w:r>
            <w:r w:rsidRPr="00EA58D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H) and Helium(</w:t>
            </w:r>
            <w:r w:rsidRPr="00EA58D9">
              <w:rPr>
                <w:rFonts w:ascii="Times New Roman" w:eastAsia="Arial" w:hAnsi="Times New Roman" w:cs="Times New Roman"/>
                <w:b/>
                <w:sz w:val="28"/>
                <w:szCs w:val="28"/>
                <w:vertAlign w:val="subscript"/>
              </w:rPr>
              <w:t>2</w:t>
            </w:r>
            <w:r w:rsidRPr="00EA58D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He)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8338A1" w:rsidRPr="00EA58D9" w:rsidRDefault="008338A1" w:rsidP="00BC0C38">
            <w:pPr>
              <w:spacing w:line="0" w:lineRule="atLeast"/>
              <w:ind w:left="320"/>
              <w:rPr>
                <w:rFonts w:ascii="Arial" w:eastAsia="Arial" w:hAnsi="Arial"/>
                <w:b/>
                <w:sz w:val="28"/>
                <w:szCs w:val="28"/>
              </w:rPr>
            </w:pPr>
            <w:r w:rsidRPr="00EA58D9">
              <w:rPr>
                <w:rFonts w:ascii="Arial" w:eastAsia="Arial" w:hAnsi="Arial"/>
                <w:b/>
                <w:sz w:val="28"/>
                <w:szCs w:val="28"/>
              </w:rPr>
              <w:t>Shortest</w:t>
            </w:r>
          </w:p>
        </w:tc>
      </w:tr>
      <w:tr w:rsidR="008338A1" w:rsidRPr="00EA58D9" w:rsidTr="00AA61AB">
        <w:trPr>
          <w:trHeight w:val="647"/>
        </w:trPr>
        <w:tc>
          <w:tcPr>
            <w:tcW w:w="939" w:type="dxa"/>
            <w:shd w:val="clear" w:color="auto" w:fill="auto"/>
            <w:vAlign w:val="bottom"/>
          </w:tcPr>
          <w:p w:rsidR="008338A1" w:rsidRPr="00EA58D9" w:rsidRDefault="008338A1" w:rsidP="00BC0C38">
            <w:pPr>
              <w:spacing w:line="0" w:lineRule="atLeast"/>
              <w:ind w:left="140"/>
              <w:rPr>
                <w:rFonts w:ascii="Arial" w:eastAsia="Arial" w:hAnsi="Arial"/>
                <w:b/>
                <w:sz w:val="28"/>
                <w:szCs w:val="28"/>
              </w:rPr>
            </w:pPr>
            <w:proofErr w:type="gramStart"/>
            <w:r w:rsidRPr="00EA58D9">
              <w:rPr>
                <w:rFonts w:ascii="Arial" w:eastAsia="Arial" w:hAnsi="Arial"/>
                <w:b/>
                <w:sz w:val="28"/>
                <w:szCs w:val="28"/>
              </w:rPr>
              <w:t>2 .</w:t>
            </w:r>
            <w:proofErr w:type="gramEnd"/>
          </w:p>
        </w:tc>
        <w:tc>
          <w:tcPr>
            <w:tcW w:w="681" w:type="dxa"/>
            <w:shd w:val="clear" w:color="auto" w:fill="auto"/>
            <w:vAlign w:val="bottom"/>
          </w:tcPr>
          <w:p w:rsidR="008338A1" w:rsidRPr="00EA58D9" w:rsidRDefault="008338A1" w:rsidP="00BC0C38">
            <w:pPr>
              <w:spacing w:line="0" w:lineRule="atLeast"/>
              <w:ind w:left="160"/>
              <w:rPr>
                <w:rFonts w:ascii="Arial" w:eastAsia="Arial" w:hAnsi="Arial"/>
                <w:b/>
                <w:sz w:val="28"/>
                <w:szCs w:val="28"/>
              </w:rPr>
            </w:pPr>
            <w:r w:rsidRPr="00EA58D9">
              <w:rPr>
                <w:rFonts w:ascii="Arial" w:eastAsia="Arial" w:hAnsi="Arial"/>
                <w:b/>
                <w:sz w:val="28"/>
                <w:szCs w:val="28"/>
              </w:rPr>
              <w:t>2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8338A1" w:rsidRPr="00EA58D9" w:rsidRDefault="008338A1" w:rsidP="00BC0C38">
            <w:pPr>
              <w:spacing w:line="0" w:lineRule="atLeast"/>
              <w:ind w:left="40"/>
              <w:rPr>
                <w:rFonts w:ascii="Arial" w:eastAsia="Arial" w:hAnsi="Arial"/>
                <w:b/>
                <w:sz w:val="28"/>
                <w:szCs w:val="28"/>
              </w:rPr>
            </w:pPr>
            <w:r w:rsidRPr="00EA58D9">
              <w:rPr>
                <w:rFonts w:ascii="Arial" w:eastAsia="Arial" w:hAnsi="Arial"/>
                <w:b/>
                <w:sz w:val="28"/>
                <w:szCs w:val="28"/>
              </w:rPr>
              <w:t>2s, 2p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8338A1" w:rsidRPr="00EA58D9" w:rsidRDefault="008338A1" w:rsidP="00BC0C38">
            <w:pPr>
              <w:spacing w:line="0" w:lineRule="atLeast"/>
              <w:jc w:val="center"/>
              <w:rPr>
                <w:rFonts w:ascii="Arial" w:eastAsia="Arial" w:hAnsi="Arial"/>
                <w:b/>
                <w:sz w:val="28"/>
                <w:szCs w:val="28"/>
              </w:rPr>
            </w:pPr>
            <w:r w:rsidRPr="00EA58D9">
              <w:rPr>
                <w:rFonts w:ascii="Arial" w:eastAsia="Arial" w:hAnsi="Arial"/>
                <w:b/>
                <w:sz w:val="28"/>
                <w:szCs w:val="28"/>
              </w:rPr>
              <w:t>8</w:t>
            </w:r>
          </w:p>
        </w:tc>
        <w:tc>
          <w:tcPr>
            <w:tcW w:w="3834" w:type="dxa"/>
            <w:shd w:val="clear" w:color="auto" w:fill="auto"/>
            <w:vAlign w:val="bottom"/>
          </w:tcPr>
          <w:p w:rsidR="008338A1" w:rsidRPr="00EA58D9" w:rsidRDefault="008338A1" w:rsidP="00BC0C38">
            <w:pPr>
              <w:spacing w:line="0" w:lineRule="atLeast"/>
              <w:ind w:left="34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vertAlign w:val="subscript"/>
              </w:rPr>
            </w:pPr>
          </w:p>
          <w:p w:rsidR="008338A1" w:rsidRPr="00EA58D9" w:rsidRDefault="008338A1" w:rsidP="00BC0C38">
            <w:pPr>
              <w:spacing w:line="0" w:lineRule="atLeast"/>
              <w:ind w:left="34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EA58D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Lithium(</w:t>
            </w:r>
            <w:r w:rsidRPr="00EA58D9">
              <w:rPr>
                <w:rFonts w:ascii="Times New Roman" w:eastAsia="Arial" w:hAnsi="Times New Roman" w:cs="Times New Roman"/>
                <w:b/>
                <w:sz w:val="28"/>
                <w:szCs w:val="28"/>
                <w:vertAlign w:val="subscript"/>
              </w:rPr>
              <w:t>3</w:t>
            </w:r>
            <w:r w:rsidRPr="00EA58D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Li) to Neon(</w:t>
            </w:r>
            <w:r w:rsidRPr="00EA58D9">
              <w:rPr>
                <w:rFonts w:ascii="Times New Roman" w:eastAsia="Arial" w:hAnsi="Times New Roman" w:cs="Times New Roman"/>
                <w:b/>
                <w:sz w:val="28"/>
                <w:szCs w:val="28"/>
                <w:vertAlign w:val="subscript"/>
              </w:rPr>
              <w:t>10</w:t>
            </w:r>
            <w:r w:rsidRPr="00EA58D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Ne)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8338A1" w:rsidRPr="00EA58D9" w:rsidRDefault="008338A1" w:rsidP="00BC0C38">
            <w:pPr>
              <w:spacing w:line="0" w:lineRule="atLeast"/>
              <w:rPr>
                <w:rFonts w:ascii="Arial" w:eastAsia="Arial" w:hAnsi="Arial"/>
                <w:b/>
                <w:sz w:val="28"/>
                <w:szCs w:val="28"/>
              </w:rPr>
            </w:pPr>
            <w:r w:rsidRPr="00EA58D9">
              <w:rPr>
                <w:rFonts w:ascii="Arial" w:eastAsia="Arial" w:hAnsi="Arial"/>
                <w:b/>
                <w:sz w:val="28"/>
                <w:szCs w:val="28"/>
              </w:rPr>
              <w:t xml:space="preserve">     Short</w:t>
            </w:r>
          </w:p>
        </w:tc>
      </w:tr>
      <w:tr w:rsidR="008338A1" w:rsidRPr="00EA58D9" w:rsidTr="00AA61AB">
        <w:trPr>
          <w:trHeight w:val="296"/>
        </w:trPr>
        <w:tc>
          <w:tcPr>
            <w:tcW w:w="939" w:type="dxa"/>
            <w:shd w:val="clear" w:color="auto" w:fill="auto"/>
            <w:vAlign w:val="bottom"/>
          </w:tcPr>
          <w:p w:rsidR="008338A1" w:rsidRPr="00EA58D9" w:rsidRDefault="008338A1" w:rsidP="00BC0C38">
            <w:pPr>
              <w:spacing w:line="0" w:lineRule="atLeast"/>
              <w:ind w:left="140"/>
              <w:rPr>
                <w:rFonts w:ascii="Arial" w:eastAsia="Arial" w:hAnsi="Arial"/>
                <w:b/>
                <w:sz w:val="28"/>
                <w:szCs w:val="28"/>
              </w:rPr>
            </w:pPr>
            <w:proofErr w:type="gramStart"/>
            <w:r w:rsidRPr="00EA58D9">
              <w:rPr>
                <w:rFonts w:ascii="Arial" w:eastAsia="Arial" w:hAnsi="Arial"/>
                <w:b/>
                <w:sz w:val="28"/>
                <w:szCs w:val="28"/>
              </w:rPr>
              <w:t>3 .</w:t>
            </w:r>
            <w:proofErr w:type="gramEnd"/>
          </w:p>
        </w:tc>
        <w:tc>
          <w:tcPr>
            <w:tcW w:w="681" w:type="dxa"/>
            <w:shd w:val="clear" w:color="auto" w:fill="auto"/>
            <w:vAlign w:val="bottom"/>
          </w:tcPr>
          <w:p w:rsidR="008338A1" w:rsidRPr="00EA58D9" w:rsidRDefault="008338A1" w:rsidP="00BC0C38">
            <w:pPr>
              <w:spacing w:line="0" w:lineRule="atLeast"/>
              <w:ind w:left="160"/>
              <w:rPr>
                <w:rFonts w:ascii="Arial" w:eastAsia="Arial" w:hAnsi="Arial"/>
                <w:b/>
                <w:sz w:val="28"/>
                <w:szCs w:val="28"/>
              </w:rPr>
            </w:pPr>
            <w:r w:rsidRPr="00EA58D9">
              <w:rPr>
                <w:rFonts w:ascii="Arial" w:eastAsia="Arial" w:hAnsi="Arial"/>
                <w:b/>
                <w:sz w:val="28"/>
                <w:szCs w:val="28"/>
              </w:rPr>
              <w:t>3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8338A1" w:rsidRPr="00EA58D9" w:rsidRDefault="008338A1" w:rsidP="00BC0C38">
            <w:pPr>
              <w:spacing w:line="0" w:lineRule="atLeast"/>
              <w:ind w:left="40"/>
              <w:rPr>
                <w:rFonts w:ascii="Arial" w:eastAsia="Arial" w:hAnsi="Arial"/>
                <w:b/>
                <w:sz w:val="28"/>
                <w:szCs w:val="28"/>
              </w:rPr>
            </w:pPr>
            <w:r w:rsidRPr="00EA58D9">
              <w:rPr>
                <w:rFonts w:ascii="Arial" w:eastAsia="Arial" w:hAnsi="Arial"/>
                <w:b/>
                <w:sz w:val="28"/>
                <w:szCs w:val="28"/>
              </w:rPr>
              <w:t>3s, 3p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8338A1" w:rsidRPr="00EA58D9" w:rsidRDefault="008338A1" w:rsidP="00BC0C38">
            <w:pPr>
              <w:spacing w:line="0" w:lineRule="atLeast"/>
              <w:jc w:val="center"/>
              <w:rPr>
                <w:rFonts w:ascii="Arial" w:eastAsia="Arial" w:hAnsi="Arial"/>
                <w:b/>
                <w:sz w:val="28"/>
                <w:szCs w:val="28"/>
              </w:rPr>
            </w:pPr>
            <w:r w:rsidRPr="00EA58D9">
              <w:rPr>
                <w:rFonts w:ascii="Arial" w:eastAsia="Arial" w:hAnsi="Arial"/>
                <w:b/>
                <w:sz w:val="28"/>
                <w:szCs w:val="28"/>
              </w:rPr>
              <w:t>8</w:t>
            </w:r>
          </w:p>
        </w:tc>
        <w:tc>
          <w:tcPr>
            <w:tcW w:w="3834" w:type="dxa"/>
            <w:shd w:val="clear" w:color="auto" w:fill="auto"/>
            <w:vAlign w:val="bottom"/>
          </w:tcPr>
          <w:p w:rsidR="008338A1" w:rsidRPr="00EA58D9" w:rsidRDefault="008338A1" w:rsidP="00BC0C38">
            <w:pPr>
              <w:spacing w:line="325" w:lineRule="exact"/>
              <w:ind w:left="340"/>
              <w:jc w:val="center"/>
              <w:rPr>
                <w:rFonts w:ascii="Times New Roman" w:eastAsia="Arial" w:hAnsi="Times New Roman" w:cs="Times New Roman"/>
                <w:b/>
                <w:w w:val="86"/>
                <w:sz w:val="28"/>
                <w:szCs w:val="28"/>
              </w:rPr>
            </w:pPr>
          </w:p>
          <w:p w:rsidR="008338A1" w:rsidRPr="00EA58D9" w:rsidRDefault="008338A1" w:rsidP="00BC0C38">
            <w:pPr>
              <w:spacing w:line="325" w:lineRule="exact"/>
              <w:ind w:left="34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EA58D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Sodium(</w:t>
            </w:r>
            <w:r w:rsidRPr="00EA58D9">
              <w:rPr>
                <w:rFonts w:ascii="Times New Roman" w:eastAsia="Arial" w:hAnsi="Times New Roman" w:cs="Times New Roman"/>
                <w:b/>
                <w:sz w:val="28"/>
                <w:szCs w:val="28"/>
                <w:vertAlign w:val="subscript"/>
              </w:rPr>
              <w:t>11</w:t>
            </w:r>
            <w:r w:rsidRPr="00EA58D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Na) to Argon(</w:t>
            </w:r>
            <w:r w:rsidRPr="00EA58D9">
              <w:rPr>
                <w:rFonts w:ascii="Times New Roman" w:eastAsia="Arial" w:hAnsi="Times New Roman" w:cs="Times New Roman"/>
                <w:b/>
                <w:sz w:val="28"/>
                <w:szCs w:val="28"/>
                <w:vertAlign w:val="subscript"/>
              </w:rPr>
              <w:t>18</w:t>
            </w:r>
            <w:r w:rsidRPr="00EA58D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Ar)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8338A1" w:rsidRPr="00EA58D9" w:rsidRDefault="008338A1" w:rsidP="00BC0C38">
            <w:pPr>
              <w:spacing w:line="0" w:lineRule="atLeast"/>
              <w:ind w:left="320"/>
              <w:rPr>
                <w:rFonts w:ascii="Arial" w:eastAsia="Arial" w:hAnsi="Arial"/>
                <w:b/>
                <w:sz w:val="28"/>
                <w:szCs w:val="28"/>
              </w:rPr>
            </w:pPr>
            <w:r w:rsidRPr="00EA58D9">
              <w:rPr>
                <w:rFonts w:ascii="Arial" w:eastAsia="Arial" w:hAnsi="Arial"/>
                <w:b/>
                <w:sz w:val="28"/>
                <w:szCs w:val="28"/>
              </w:rPr>
              <w:t>Short</w:t>
            </w:r>
          </w:p>
        </w:tc>
      </w:tr>
      <w:tr w:rsidR="008338A1" w:rsidRPr="00EA58D9" w:rsidTr="00AA61AB">
        <w:trPr>
          <w:trHeight w:val="933"/>
        </w:trPr>
        <w:tc>
          <w:tcPr>
            <w:tcW w:w="939" w:type="dxa"/>
            <w:shd w:val="clear" w:color="auto" w:fill="auto"/>
            <w:vAlign w:val="bottom"/>
          </w:tcPr>
          <w:p w:rsidR="008338A1" w:rsidRPr="00EA58D9" w:rsidRDefault="008338A1" w:rsidP="00BC0C38">
            <w:pPr>
              <w:spacing w:line="223" w:lineRule="exact"/>
              <w:ind w:left="140"/>
              <w:rPr>
                <w:rFonts w:ascii="Arial" w:eastAsia="Arial" w:hAnsi="Arial"/>
                <w:b/>
                <w:sz w:val="28"/>
                <w:szCs w:val="28"/>
              </w:rPr>
            </w:pPr>
            <w:proofErr w:type="gramStart"/>
            <w:r w:rsidRPr="00EA58D9">
              <w:rPr>
                <w:rFonts w:ascii="Arial" w:eastAsia="Arial" w:hAnsi="Arial"/>
                <w:b/>
                <w:sz w:val="28"/>
                <w:szCs w:val="28"/>
              </w:rPr>
              <w:t>4 .</w:t>
            </w:r>
            <w:proofErr w:type="gramEnd"/>
          </w:p>
        </w:tc>
        <w:tc>
          <w:tcPr>
            <w:tcW w:w="681" w:type="dxa"/>
            <w:shd w:val="clear" w:color="auto" w:fill="auto"/>
            <w:vAlign w:val="bottom"/>
          </w:tcPr>
          <w:p w:rsidR="008338A1" w:rsidRPr="00EA58D9" w:rsidRDefault="008338A1" w:rsidP="00BC0C38">
            <w:pPr>
              <w:spacing w:line="223" w:lineRule="exact"/>
              <w:ind w:left="160"/>
              <w:rPr>
                <w:rFonts w:ascii="Arial" w:eastAsia="Arial" w:hAnsi="Arial"/>
                <w:b/>
                <w:sz w:val="28"/>
                <w:szCs w:val="28"/>
              </w:rPr>
            </w:pPr>
            <w:r w:rsidRPr="00EA58D9">
              <w:rPr>
                <w:rFonts w:ascii="Arial" w:eastAsia="Arial" w:hAnsi="Arial"/>
                <w:b/>
                <w:sz w:val="28"/>
                <w:szCs w:val="28"/>
              </w:rPr>
              <w:t>4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8338A1" w:rsidRPr="00EA58D9" w:rsidRDefault="008338A1" w:rsidP="00BC0C38">
            <w:pPr>
              <w:spacing w:line="223" w:lineRule="exact"/>
              <w:ind w:left="40"/>
              <w:rPr>
                <w:rFonts w:ascii="Arial" w:eastAsia="Arial" w:hAnsi="Arial"/>
                <w:b/>
                <w:sz w:val="28"/>
                <w:szCs w:val="28"/>
              </w:rPr>
            </w:pPr>
            <w:r w:rsidRPr="00EA58D9">
              <w:rPr>
                <w:rFonts w:ascii="Arial" w:eastAsia="Arial" w:hAnsi="Arial"/>
                <w:b/>
                <w:sz w:val="28"/>
                <w:szCs w:val="28"/>
              </w:rPr>
              <w:t>4s, 3d, 4p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8338A1" w:rsidRPr="00EA58D9" w:rsidRDefault="008338A1" w:rsidP="00BC0C38">
            <w:pPr>
              <w:spacing w:line="223" w:lineRule="exact"/>
              <w:jc w:val="center"/>
              <w:rPr>
                <w:rFonts w:ascii="Arial" w:eastAsia="Arial" w:hAnsi="Arial"/>
                <w:b/>
                <w:w w:val="86"/>
                <w:sz w:val="28"/>
                <w:szCs w:val="28"/>
              </w:rPr>
            </w:pPr>
            <w:r w:rsidRPr="00EA58D9">
              <w:rPr>
                <w:rFonts w:ascii="Arial" w:eastAsia="Arial" w:hAnsi="Arial"/>
                <w:b/>
                <w:w w:val="86"/>
                <w:sz w:val="28"/>
                <w:szCs w:val="28"/>
              </w:rPr>
              <w:t>1 8</w:t>
            </w:r>
          </w:p>
        </w:tc>
        <w:tc>
          <w:tcPr>
            <w:tcW w:w="3834" w:type="dxa"/>
            <w:shd w:val="clear" w:color="auto" w:fill="auto"/>
            <w:vAlign w:val="bottom"/>
          </w:tcPr>
          <w:p w:rsidR="008338A1" w:rsidRPr="00EA58D9" w:rsidRDefault="008338A1" w:rsidP="00BC0C38">
            <w:pPr>
              <w:spacing w:line="0" w:lineRule="atLeast"/>
              <w:ind w:left="16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EA58D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br/>
              <w:t>Potassium(</w:t>
            </w:r>
            <w:r w:rsidRPr="00EA58D9">
              <w:rPr>
                <w:rFonts w:ascii="Times New Roman" w:eastAsia="Arial" w:hAnsi="Times New Roman" w:cs="Times New Roman"/>
                <w:b/>
                <w:sz w:val="28"/>
                <w:szCs w:val="28"/>
                <w:vertAlign w:val="subscript"/>
              </w:rPr>
              <w:t>19</w:t>
            </w:r>
            <w:r w:rsidRPr="00EA58D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K) to </w:t>
            </w:r>
            <w:proofErr w:type="spellStart"/>
            <w:r w:rsidRPr="00EA58D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Kripton</w:t>
            </w:r>
            <w:proofErr w:type="spellEnd"/>
            <w:r w:rsidRPr="00EA58D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(</w:t>
            </w:r>
            <w:r w:rsidRPr="00EA58D9">
              <w:rPr>
                <w:rFonts w:ascii="Times New Roman" w:eastAsia="Arial" w:hAnsi="Times New Roman" w:cs="Times New Roman"/>
                <w:b/>
                <w:sz w:val="28"/>
                <w:szCs w:val="28"/>
                <w:vertAlign w:val="subscript"/>
              </w:rPr>
              <w:t>36</w:t>
            </w:r>
            <w:r w:rsidRPr="00EA58D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Kr)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8338A1" w:rsidRPr="00EA58D9" w:rsidRDefault="008338A1" w:rsidP="00BC0C38">
            <w:pPr>
              <w:spacing w:line="223" w:lineRule="exact"/>
              <w:ind w:left="320"/>
              <w:rPr>
                <w:rFonts w:ascii="Arial" w:eastAsia="Arial" w:hAnsi="Arial"/>
                <w:b/>
                <w:sz w:val="28"/>
                <w:szCs w:val="28"/>
              </w:rPr>
            </w:pPr>
            <w:r w:rsidRPr="00EA58D9">
              <w:rPr>
                <w:rFonts w:ascii="Arial" w:eastAsia="Arial" w:hAnsi="Arial"/>
                <w:b/>
                <w:sz w:val="28"/>
                <w:szCs w:val="28"/>
              </w:rPr>
              <w:t>Long</w:t>
            </w:r>
          </w:p>
        </w:tc>
      </w:tr>
      <w:tr w:rsidR="00EA58D9" w:rsidRPr="00EA58D9" w:rsidTr="00AA61AB">
        <w:trPr>
          <w:trHeight w:val="974"/>
        </w:trPr>
        <w:tc>
          <w:tcPr>
            <w:tcW w:w="939" w:type="dxa"/>
            <w:shd w:val="clear" w:color="auto" w:fill="auto"/>
            <w:vAlign w:val="bottom"/>
          </w:tcPr>
          <w:p w:rsidR="00EA58D9" w:rsidRPr="00EA58D9" w:rsidRDefault="00EA58D9" w:rsidP="00754651">
            <w:pPr>
              <w:spacing w:line="223" w:lineRule="exact"/>
              <w:ind w:left="14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proofErr w:type="gramStart"/>
            <w:r w:rsidRPr="00EA58D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5 .</w:t>
            </w:r>
            <w:proofErr w:type="gramEnd"/>
          </w:p>
        </w:tc>
        <w:tc>
          <w:tcPr>
            <w:tcW w:w="681" w:type="dxa"/>
            <w:shd w:val="clear" w:color="auto" w:fill="auto"/>
            <w:vAlign w:val="bottom"/>
          </w:tcPr>
          <w:p w:rsidR="00EA58D9" w:rsidRPr="00EA58D9" w:rsidRDefault="00EA58D9" w:rsidP="00754651">
            <w:pPr>
              <w:spacing w:line="223" w:lineRule="exact"/>
              <w:ind w:left="16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EA58D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EA58D9" w:rsidRPr="00EA58D9" w:rsidRDefault="00EA58D9" w:rsidP="00754651">
            <w:pPr>
              <w:spacing w:line="223" w:lineRule="exact"/>
              <w:ind w:left="4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EA58D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5s, 4d, 5p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EA58D9" w:rsidRPr="00EA58D9" w:rsidRDefault="00EA58D9" w:rsidP="00754651">
            <w:pPr>
              <w:spacing w:line="223" w:lineRule="exact"/>
              <w:jc w:val="center"/>
              <w:rPr>
                <w:rFonts w:ascii="Times New Roman" w:eastAsia="Arial" w:hAnsi="Times New Roman" w:cs="Times New Roman"/>
                <w:b/>
                <w:w w:val="86"/>
                <w:sz w:val="28"/>
                <w:szCs w:val="28"/>
              </w:rPr>
            </w:pPr>
            <w:r w:rsidRPr="00EA58D9">
              <w:rPr>
                <w:rFonts w:ascii="Times New Roman" w:eastAsia="Arial" w:hAnsi="Times New Roman" w:cs="Times New Roman"/>
                <w:b/>
                <w:w w:val="86"/>
                <w:sz w:val="28"/>
                <w:szCs w:val="28"/>
              </w:rPr>
              <w:t>1 8</w:t>
            </w:r>
          </w:p>
        </w:tc>
        <w:tc>
          <w:tcPr>
            <w:tcW w:w="3834" w:type="dxa"/>
            <w:shd w:val="clear" w:color="auto" w:fill="auto"/>
            <w:vAlign w:val="bottom"/>
          </w:tcPr>
          <w:p w:rsidR="00EA58D9" w:rsidRPr="00EA58D9" w:rsidRDefault="00EA58D9" w:rsidP="00754651">
            <w:pPr>
              <w:spacing w:line="297" w:lineRule="exact"/>
              <w:jc w:val="center"/>
              <w:rPr>
                <w:rFonts w:ascii="Times New Roman" w:eastAsia="Arial" w:hAnsi="Times New Roman" w:cs="Times New Roman"/>
                <w:b/>
                <w:w w:val="92"/>
                <w:sz w:val="28"/>
                <w:szCs w:val="28"/>
              </w:rPr>
            </w:pPr>
            <w:r w:rsidRPr="00EA58D9">
              <w:rPr>
                <w:rFonts w:ascii="Times New Roman" w:eastAsia="Arial" w:hAnsi="Times New Roman" w:cs="Times New Roman"/>
                <w:b/>
                <w:w w:val="92"/>
                <w:sz w:val="28"/>
                <w:szCs w:val="28"/>
                <w:vertAlign w:val="superscript"/>
              </w:rPr>
              <w:br/>
            </w:r>
            <w:r w:rsidRPr="00EA58D9">
              <w:rPr>
                <w:rFonts w:ascii="Times New Roman" w:eastAsia="Arial" w:hAnsi="Times New Roman" w:cs="Times New Roman"/>
                <w:b/>
                <w:w w:val="92"/>
                <w:sz w:val="28"/>
                <w:szCs w:val="28"/>
              </w:rPr>
              <w:t xml:space="preserve"> Rubidium(</w:t>
            </w:r>
            <w:r w:rsidRPr="00EA58D9">
              <w:rPr>
                <w:rFonts w:ascii="Times New Roman" w:eastAsia="Arial" w:hAnsi="Times New Roman" w:cs="Times New Roman"/>
                <w:b/>
                <w:w w:val="92"/>
                <w:sz w:val="28"/>
                <w:szCs w:val="28"/>
                <w:vertAlign w:val="subscript"/>
              </w:rPr>
              <w:t>37</w:t>
            </w:r>
            <w:r w:rsidRPr="00EA58D9">
              <w:rPr>
                <w:rFonts w:ascii="Times New Roman" w:eastAsia="Arial" w:hAnsi="Times New Roman" w:cs="Times New Roman"/>
                <w:b/>
                <w:w w:val="92"/>
                <w:sz w:val="28"/>
                <w:szCs w:val="28"/>
              </w:rPr>
              <w:t>Rb) to Xenon(</w:t>
            </w:r>
            <w:r w:rsidRPr="00EA58D9">
              <w:rPr>
                <w:rFonts w:ascii="Times New Roman" w:eastAsia="Arial" w:hAnsi="Times New Roman" w:cs="Times New Roman"/>
                <w:b/>
                <w:w w:val="92"/>
                <w:sz w:val="28"/>
                <w:szCs w:val="28"/>
                <w:vertAlign w:val="subscript"/>
              </w:rPr>
              <w:t>54</w:t>
            </w:r>
            <w:r w:rsidRPr="00EA58D9">
              <w:rPr>
                <w:rFonts w:ascii="Times New Roman" w:eastAsia="Arial" w:hAnsi="Times New Roman" w:cs="Times New Roman"/>
                <w:b/>
                <w:w w:val="92"/>
                <w:sz w:val="28"/>
                <w:szCs w:val="28"/>
              </w:rPr>
              <w:t>Xe)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EA58D9" w:rsidRPr="00EA58D9" w:rsidRDefault="00EA58D9" w:rsidP="00754651">
            <w:pPr>
              <w:spacing w:line="223" w:lineRule="exact"/>
              <w:ind w:left="32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EA58D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Long</w:t>
            </w:r>
          </w:p>
        </w:tc>
      </w:tr>
      <w:tr w:rsidR="00EA58D9" w:rsidRPr="00EA58D9" w:rsidTr="00AA61AB">
        <w:trPr>
          <w:trHeight w:val="729"/>
        </w:trPr>
        <w:tc>
          <w:tcPr>
            <w:tcW w:w="939" w:type="dxa"/>
            <w:shd w:val="clear" w:color="auto" w:fill="auto"/>
            <w:vAlign w:val="bottom"/>
          </w:tcPr>
          <w:p w:rsidR="00EA58D9" w:rsidRPr="00EA58D9" w:rsidRDefault="00EA58D9" w:rsidP="00754651">
            <w:pPr>
              <w:spacing w:line="223" w:lineRule="exact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  <w:p w:rsidR="00EA58D9" w:rsidRPr="00EA58D9" w:rsidRDefault="00EA58D9" w:rsidP="00754651">
            <w:pPr>
              <w:spacing w:line="223" w:lineRule="exact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  <w:p w:rsidR="00EA58D9" w:rsidRPr="00EA58D9" w:rsidRDefault="00EA58D9" w:rsidP="00754651">
            <w:pPr>
              <w:spacing w:line="223" w:lineRule="exact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EA58D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  </w:t>
            </w:r>
            <w:proofErr w:type="gramStart"/>
            <w:r w:rsidRPr="00EA58D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6 .</w:t>
            </w:r>
            <w:proofErr w:type="gramEnd"/>
          </w:p>
        </w:tc>
        <w:tc>
          <w:tcPr>
            <w:tcW w:w="681" w:type="dxa"/>
            <w:shd w:val="clear" w:color="auto" w:fill="auto"/>
            <w:vAlign w:val="bottom"/>
          </w:tcPr>
          <w:p w:rsidR="00EA58D9" w:rsidRPr="00EA58D9" w:rsidRDefault="00EA58D9" w:rsidP="00754651">
            <w:pPr>
              <w:spacing w:line="223" w:lineRule="exact"/>
              <w:ind w:left="16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EA58D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EA58D9" w:rsidRPr="00EA58D9" w:rsidRDefault="00EA58D9" w:rsidP="00754651">
            <w:pPr>
              <w:spacing w:line="223" w:lineRule="exact"/>
              <w:ind w:left="4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EA58D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6s, 4f, 5d, 6p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EA58D9" w:rsidRPr="00EA58D9" w:rsidRDefault="00EA58D9" w:rsidP="00754651">
            <w:pPr>
              <w:spacing w:line="223" w:lineRule="exact"/>
              <w:jc w:val="center"/>
              <w:rPr>
                <w:rFonts w:ascii="Times New Roman" w:eastAsia="Arial" w:hAnsi="Times New Roman" w:cs="Times New Roman"/>
                <w:b/>
                <w:w w:val="86"/>
                <w:sz w:val="28"/>
                <w:szCs w:val="28"/>
              </w:rPr>
            </w:pPr>
            <w:r w:rsidRPr="00EA58D9">
              <w:rPr>
                <w:rFonts w:ascii="Times New Roman" w:eastAsia="Arial" w:hAnsi="Times New Roman" w:cs="Times New Roman"/>
                <w:b/>
                <w:w w:val="86"/>
                <w:sz w:val="28"/>
                <w:szCs w:val="28"/>
              </w:rPr>
              <w:t>3 2</w:t>
            </w:r>
          </w:p>
        </w:tc>
        <w:tc>
          <w:tcPr>
            <w:tcW w:w="3834" w:type="dxa"/>
            <w:shd w:val="clear" w:color="auto" w:fill="auto"/>
            <w:vAlign w:val="bottom"/>
          </w:tcPr>
          <w:p w:rsidR="00EA58D9" w:rsidRPr="00EA58D9" w:rsidRDefault="00AA61AB" w:rsidP="00754651">
            <w:pPr>
              <w:spacing w:line="295" w:lineRule="exact"/>
              <w:ind w:left="340"/>
              <w:jc w:val="center"/>
              <w:rPr>
                <w:rFonts w:ascii="Times New Roman" w:eastAsia="Arial" w:hAnsi="Times New Roman" w:cs="Times New Roman"/>
                <w:b/>
                <w:w w:val="95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w w:val="95"/>
                <w:sz w:val="28"/>
                <w:szCs w:val="28"/>
              </w:rPr>
              <w:br/>
            </w:r>
            <w:r>
              <w:rPr>
                <w:rFonts w:ascii="Times New Roman" w:eastAsia="Arial" w:hAnsi="Times New Roman" w:cs="Times New Roman"/>
                <w:b/>
                <w:w w:val="95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eastAsia="Arial" w:hAnsi="Times New Roman" w:cs="Times New Roman"/>
                <w:b/>
                <w:w w:val="95"/>
                <w:sz w:val="28"/>
                <w:szCs w:val="28"/>
              </w:rPr>
              <w:t>Ca</w:t>
            </w:r>
            <w:r w:rsidR="00EA58D9" w:rsidRPr="00EA58D9">
              <w:rPr>
                <w:rFonts w:ascii="Times New Roman" w:eastAsia="Arial" w:hAnsi="Times New Roman" w:cs="Times New Roman"/>
                <w:b/>
                <w:w w:val="95"/>
                <w:sz w:val="28"/>
                <w:szCs w:val="28"/>
              </w:rPr>
              <w:t>e</w:t>
            </w:r>
            <w:r>
              <w:rPr>
                <w:rFonts w:ascii="Times New Roman" w:eastAsia="Arial" w:hAnsi="Times New Roman" w:cs="Times New Roman"/>
                <w:b/>
                <w:w w:val="95"/>
                <w:sz w:val="28"/>
                <w:szCs w:val="28"/>
              </w:rPr>
              <w:t>s</w:t>
            </w:r>
            <w:r w:rsidR="00EA58D9" w:rsidRPr="00EA58D9">
              <w:rPr>
                <w:rFonts w:ascii="Times New Roman" w:eastAsia="Arial" w:hAnsi="Times New Roman" w:cs="Times New Roman"/>
                <w:b/>
                <w:w w:val="95"/>
                <w:sz w:val="28"/>
                <w:szCs w:val="28"/>
              </w:rPr>
              <w:t>ium</w:t>
            </w:r>
            <w:proofErr w:type="spellEnd"/>
            <w:r w:rsidR="00EA58D9" w:rsidRPr="00EA58D9">
              <w:rPr>
                <w:rFonts w:ascii="Times New Roman" w:eastAsia="Arial" w:hAnsi="Times New Roman" w:cs="Times New Roman"/>
                <w:b/>
                <w:w w:val="95"/>
                <w:sz w:val="28"/>
                <w:szCs w:val="28"/>
              </w:rPr>
              <w:t>(</w:t>
            </w:r>
            <w:r w:rsidR="00EA58D9" w:rsidRPr="00EA58D9">
              <w:rPr>
                <w:rFonts w:ascii="Times New Roman" w:eastAsia="Arial" w:hAnsi="Times New Roman" w:cs="Times New Roman"/>
                <w:b/>
                <w:w w:val="95"/>
                <w:sz w:val="28"/>
                <w:szCs w:val="28"/>
                <w:vertAlign w:val="subscript"/>
              </w:rPr>
              <w:t>55</w:t>
            </w:r>
            <w:r w:rsidR="00EA58D9" w:rsidRPr="00EA58D9">
              <w:rPr>
                <w:rFonts w:ascii="Times New Roman" w:eastAsia="Arial" w:hAnsi="Times New Roman" w:cs="Times New Roman"/>
                <w:b/>
                <w:w w:val="95"/>
                <w:sz w:val="28"/>
                <w:szCs w:val="28"/>
              </w:rPr>
              <w:t>Cs) to Radon(</w:t>
            </w:r>
            <w:r w:rsidR="00EA58D9" w:rsidRPr="00EA58D9">
              <w:rPr>
                <w:rFonts w:ascii="Times New Roman" w:eastAsia="Arial" w:hAnsi="Times New Roman" w:cs="Times New Roman"/>
                <w:b/>
                <w:w w:val="95"/>
                <w:sz w:val="28"/>
                <w:szCs w:val="28"/>
                <w:vertAlign w:val="subscript"/>
              </w:rPr>
              <w:t>86</w:t>
            </w:r>
            <w:r w:rsidR="00EA58D9" w:rsidRPr="00EA58D9">
              <w:rPr>
                <w:rFonts w:ascii="Times New Roman" w:eastAsia="Arial" w:hAnsi="Times New Roman" w:cs="Times New Roman"/>
                <w:b/>
                <w:w w:val="95"/>
                <w:sz w:val="28"/>
                <w:szCs w:val="28"/>
              </w:rPr>
              <w:t>Rn)</w:t>
            </w:r>
          </w:p>
          <w:p w:rsidR="00EA58D9" w:rsidRPr="00EA58D9" w:rsidRDefault="00EA58D9" w:rsidP="00754651">
            <w:pPr>
              <w:spacing w:line="0" w:lineRule="atLeast"/>
              <w:ind w:left="18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  <w:vAlign w:val="bottom"/>
          </w:tcPr>
          <w:p w:rsidR="00EA58D9" w:rsidRPr="00EA58D9" w:rsidRDefault="00AA61AB" w:rsidP="00754651">
            <w:pPr>
              <w:spacing w:line="223" w:lineRule="exact"/>
              <w:ind w:left="32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1</w:t>
            </w:r>
            <w:r w:rsidRPr="00AA61AB">
              <w:rPr>
                <w:rFonts w:ascii="Times New Roman" w:eastAsia="Arial" w:hAnsi="Times New Roman" w:cs="Times New Roman"/>
                <w:b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r w:rsidR="00EA58D9" w:rsidRPr="00EA58D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Longest</w:t>
            </w:r>
          </w:p>
        </w:tc>
      </w:tr>
      <w:tr w:rsidR="00EA58D9" w:rsidRPr="00EA58D9" w:rsidTr="00AA61AB">
        <w:trPr>
          <w:trHeight w:val="1448"/>
        </w:trPr>
        <w:tc>
          <w:tcPr>
            <w:tcW w:w="939" w:type="dxa"/>
            <w:shd w:val="clear" w:color="auto" w:fill="auto"/>
            <w:vAlign w:val="bottom"/>
          </w:tcPr>
          <w:p w:rsidR="00EA58D9" w:rsidRPr="00EA58D9" w:rsidRDefault="00EA58D9" w:rsidP="00754651">
            <w:pPr>
              <w:spacing w:line="223" w:lineRule="exact"/>
              <w:ind w:left="14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proofErr w:type="gramStart"/>
            <w:r w:rsidRPr="00EA58D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7 .</w:t>
            </w:r>
            <w:proofErr w:type="gramEnd"/>
          </w:p>
        </w:tc>
        <w:tc>
          <w:tcPr>
            <w:tcW w:w="681" w:type="dxa"/>
            <w:shd w:val="clear" w:color="auto" w:fill="auto"/>
            <w:vAlign w:val="bottom"/>
          </w:tcPr>
          <w:p w:rsidR="00EA58D9" w:rsidRPr="00EA58D9" w:rsidRDefault="00EA58D9" w:rsidP="00754651">
            <w:pPr>
              <w:spacing w:line="223" w:lineRule="exact"/>
              <w:ind w:left="16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EA58D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EA58D9" w:rsidRPr="00EA58D9" w:rsidRDefault="00EA58D9" w:rsidP="00754651">
            <w:pPr>
              <w:spacing w:line="223" w:lineRule="exact"/>
              <w:ind w:left="4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EA58D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7s, 5f, 6d,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EA58D9" w:rsidRPr="00EA58D9" w:rsidRDefault="00EA58D9" w:rsidP="00754651">
            <w:pPr>
              <w:spacing w:line="223" w:lineRule="exact"/>
              <w:jc w:val="center"/>
              <w:rPr>
                <w:rFonts w:ascii="Times New Roman" w:eastAsia="Arial" w:hAnsi="Times New Roman" w:cs="Times New Roman"/>
                <w:b/>
                <w:w w:val="86"/>
                <w:sz w:val="28"/>
                <w:szCs w:val="28"/>
              </w:rPr>
            </w:pPr>
            <w:r w:rsidRPr="00EA58D9">
              <w:rPr>
                <w:rFonts w:ascii="Times New Roman" w:eastAsia="Arial" w:hAnsi="Times New Roman" w:cs="Times New Roman"/>
                <w:b/>
                <w:w w:val="86"/>
                <w:sz w:val="28"/>
                <w:szCs w:val="28"/>
              </w:rPr>
              <w:t>32</w:t>
            </w:r>
          </w:p>
        </w:tc>
        <w:tc>
          <w:tcPr>
            <w:tcW w:w="3834" w:type="dxa"/>
            <w:shd w:val="clear" w:color="auto" w:fill="auto"/>
            <w:vAlign w:val="bottom"/>
          </w:tcPr>
          <w:p w:rsidR="00EA58D9" w:rsidRPr="00EA58D9" w:rsidRDefault="00EA58D9" w:rsidP="00754651">
            <w:pPr>
              <w:spacing w:line="0" w:lineRule="atLeast"/>
              <w:ind w:left="22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EA58D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Francium(</w:t>
            </w:r>
            <w:r w:rsidRPr="00EA58D9">
              <w:rPr>
                <w:rFonts w:ascii="Times New Roman" w:eastAsia="Arial" w:hAnsi="Times New Roman" w:cs="Times New Roman"/>
                <w:b/>
                <w:sz w:val="28"/>
                <w:szCs w:val="28"/>
                <w:vertAlign w:val="subscript"/>
              </w:rPr>
              <w:t>87</w:t>
            </w:r>
            <w:r w:rsidR="00AA61A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Fr) to </w:t>
            </w:r>
            <w:proofErr w:type="spellStart"/>
            <w:r w:rsidR="00AA61A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Oganesson</w:t>
            </w:r>
            <w:proofErr w:type="spellEnd"/>
            <w:r w:rsidRPr="00EA58D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(</w:t>
            </w:r>
            <w:r w:rsidRPr="00EA58D9">
              <w:rPr>
                <w:rFonts w:ascii="Times New Roman" w:eastAsia="Arial" w:hAnsi="Times New Roman" w:cs="Times New Roman"/>
                <w:b/>
                <w:sz w:val="28"/>
                <w:szCs w:val="28"/>
                <w:vertAlign w:val="subscript"/>
              </w:rPr>
              <w:t>118</w:t>
            </w:r>
            <w:r w:rsidR="00AA61A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Og</w:t>
            </w:r>
            <w:r w:rsidRPr="00EA58D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935" w:type="dxa"/>
            <w:shd w:val="clear" w:color="auto" w:fill="auto"/>
            <w:vAlign w:val="bottom"/>
          </w:tcPr>
          <w:p w:rsidR="00EA58D9" w:rsidRPr="00EA58D9" w:rsidRDefault="00AA61AB" w:rsidP="00754651">
            <w:pPr>
              <w:spacing w:line="223" w:lineRule="exact"/>
              <w:ind w:left="32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</w:t>
            </w:r>
            <w:r w:rsidRPr="00AA61AB">
              <w:rPr>
                <w:rFonts w:ascii="Times New Roman" w:eastAsia="Arial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Longest</w:t>
            </w:r>
          </w:p>
        </w:tc>
      </w:tr>
    </w:tbl>
    <w:p w:rsidR="008C1345" w:rsidRPr="00EA58D9" w:rsidRDefault="008C1345" w:rsidP="008C1345">
      <w:pPr>
        <w:tabs>
          <w:tab w:val="left" w:pos="2300"/>
        </w:tabs>
        <w:spacing w:after="0" w:line="240" w:lineRule="auto"/>
        <w:rPr>
          <w:rFonts w:ascii="Arial" w:eastAsia="Arial" w:hAnsi="Arial"/>
          <w:sz w:val="28"/>
          <w:szCs w:val="28"/>
        </w:rPr>
      </w:pPr>
    </w:p>
    <w:p w:rsidR="008338A1" w:rsidRPr="00EA58D9" w:rsidRDefault="008338A1" w:rsidP="008C1345">
      <w:pPr>
        <w:tabs>
          <w:tab w:val="left" w:pos="2300"/>
        </w:tabs>
        <w:spacing w:after="0" w:line="240" w:lineRule="auto"/>
        <w:rPr>
          <w:rFonts w:ascii="Arial" w:eastAsia="Arial" w:hAnsi="Arial"/>
          <w:sz w:val="28"/>
          <w:szCs w:val="28"/>
        </w:rPr>
      </w:pPr>
    </w:p>
    <w:p w:rsidR="008338A1" w:rsidRPr="00EA58D9" w:rsidRDefault="008338A1" w:rsidP="008C1345">
      <w:pPr>
        <w:tabs>
          <w:tab w:val="left" w:pos="2300"/>
        </w:tabs>
        <w:spacing w:after="0" w:line="240" w:lineRule="auto"/>
        <w:rPr>
          <w:rFonts w:ascii="Arial" w:eastAsia="Arial" w:hAnsi="Arial"/>
          <w:sz w:val="28"/>
          <w:szCs w:val="28"/>
        </w:rPr>
      </w:pPr>
    </w:p>
    <w:p w:rsidR="008338A1" w:rsidRPr="00EA58D9" w:rsidRDefault="008338A1" w:rsidP="008C1345">
      <w:pPr>
        <w:tabs>
          <w:tab w:val="left" w:pos="2300"/>
        </w:tabs>
        <w:spacing w:after="0" w:line="240" w:lineRule="auto"/>
        <w:rPr>
          <w:rFonts w:ascii="Arial" w:eastAsia="Arial" w:hAnsi="Arial"/>
          <w:sz w:val="28"/>
          <w:szCs w:val="28"/>
        </w:rPr>
      </w:pPr>
    </w:p>
    <w:p w:rsidR="008338A1" w:rsidRPr="00EA58D9" w:rsidRDefault="008338A1" w:rsidP="008C1345">
      <w:pPr>
        <w:tabs>
          <w:tab w:val="left" w:pos="2300"/>
        </w:tabs>
        <w:spacing w:after="0" w:line="240" w:lineRule="auto"/>
        <w:rPr>
          <w:rFonts w:ascii="Arial" w:eastAsia="Arial" w:hAnsi="Arial"/>
          <w:sz w:val="28"/>
          <w:szCs w:val="28"/>
        </w:rPr>
      </w:pPr>
    </w:p>
    <w:p w:rsidR="008338A1" w:rsidRPr="00EA58D9" w:rsidRDefault="008338A1" w:rsidP="008C1345">
      <w:pPr>
        <w:tabs>
          <w:tab w:val="left" w:pos="2300"/>
        </w:tabs>
        <w:spacing w:after="0" w:line="240" w:lineRule="auto"/>
        <w:rPr>
          <w:rFonts w:ascii="Arial" w:eastAsia="Arial" w:hAnsi="Arial"/>
          <w:sz w:val="28"/>
          <w:szCs w:val="28"/>
        </w:rPr>
      </w:pPr>
    </w:p>
    <w:p w:rsidR="008338A1" w:rsidRPr="00DE049E" w:rsidRDefault="008338A1" w:rsidP="008C1345">
      <w:pPr>
        <w:tabs>
          <w:tab w:val="left" w:pos="2300"/>
        </w:tabs>
        <w:spacing w:after="0" w:line="240" w:lineRule="auto"/>
        <w:rPr>
          <w:rFonts w:ascii="Times New Roman" w:eastAsia="Arial" w:hAnsi="Times New Roman" w:cs="Times New Roman"/>
          <w:sz w:val="32"/>
          <w:szCs w:val="32"/>
        </w:rPr>
      </w:pPr>
    </w:p>
    <w:p w:rsidR="008C1345" w:rsidRPr="00DE049E" w:rsidRDefault="008C1345" w:rsidP="008C1345">
      <w:pPr>
        <w:tabs>
          <w:tab w:val="left" w:pos="2300"/>
        </w:tabs>
        <w:spacing w:line="292" w:lineRule="auto"/>
        <w:rPr>
          <w:rFonts w:ascii="Times New Roman" w:eastAsia="Arial" w:hAnsi="Times New Roman" w:cs="Times New Roman"/>
          <w:sz w:val="32"/>
          <w:szCs w:val="32"/>
        </w:rPr>
      </w:pPr>
      <w:r w:rsidRPr="00DE049E">
        <w:rPr>
          <w:rFonts w:ascii="Times New Roman" w:eastAsia="Arial" w:hAnsi="Times New Roman" w:cs="Times New Roman"/>
          <w:sz w:val="32"/>
          <w:szCs w:val="32"/>
          <w:highlight w:val="yellow"/>
        </w:rPr>
        <w:t>Classification of elements on the basis of their Electronic configuration</w:t>
      </w:r>
      <w:r w:rsidRPr="00DE049E">
        <w:rPr>
          <w:rFonts w:ascii="Times New Roman" w:eastAsia="Arial" w:hAnsi="Times New Roman" w:cs="Times New Roman"/>
          <w:sz w:val="32"/>
          <w:szCs w:val="32"/>
        </w:rPr>
        <w:t>:</w:t>
      </w:r>
    </w:p>
    <w:p w:rsidR="008C1345" w:rsidRPr="00EA58D9" w:rsidRDefault="008C1345" w:rsidP="008C1345">
      <w:pPr>
        <w:tabs>
          <w:tab w:val="left" w:pos="2300"/>
        </w:tabs>
        <w:spacing w:line="240" w:lineRule="auto"/>
        <w:rPr>
          <w:rFonts w:ascii="Arial" w:eastAsia="Arial" w:hAnsi="Arial"/>
          <w:b/>
          <w:sz w:val="28"/>
          <w:szCs w:val="28"/>
        </w:rPr>
      </w:pPr>
      <w:r w:rsidRPr="00EA58D9">
        <w:rPr>
          <w:rFonts w:ascii="Arial" w:eastAsia="Arial" w:hAnsi="Arial"/>
          <w:b/>
          <w:sz w:val="28"/>
          <w:szCs w:val="28"/>
        </w:rPr>
        <w:t>Elements are classified into four blocks based on the orbital into which the</w:t>
      </w:r>
    </w:p>
    <w:p w:rsidR="008C1345" w:rsidRPr="00EA58D9" w:rsidRDefault="008C1345" w:rsidP="008C1345">
      <w:pPr>
        <w:tabs>
          <w:tab w:val="left" w:pos="2300"/>
        </w:tabs>
        <w:spacing w:line="240" w:lineRule="auto"/>
        <w:rPr>
          <w:rFonts w:ascii="Arial" w:eastAsia="Arial" w:hAnsi="Arial"/>
          <w:b/>
          <w:sz w:val="28"/>
          <w:szCs w:val="28"/>
        </w:rPr>
      </w:pPr>
      <w:proofErr w:type="gramStart"/>
      <w:r w:rsidRPr="00EA58D9">
        <w:rPr>
          <w:rFonts w:ascii="Arial" w:eastAsia="Arial" w:hAnsi="Arial"/>
          <w:b/>
          <w:sz w:val="28"/>
          <w:szCs w:val="28"/>
        </w:rPr>
        <w:t>differentiating</w:t>
      </w:r>
      <w:proofErr w:type="gramEnd"/>
      <w:r w:rsidRPr="00EA58D9">
        <w:rPr>
          <w:rFonts w:ascii="Arial" w:eastAsia="Arial" w:hAnsi="Arial"/>
          <w:b/>
          <w:sz w:val="28"/>
          <w:szCs w:val="28"/>
        </w:rPr>
        <w:t xml:space="preserve"> electron enters.</w:t>
      </w:r>
    </w:p>
    <w:p w:rsidR="008C1345" w:rsidRPr="00EA58D9" w:rsidRDefault="008C1345" w:rsidP="008C1345">
      <w:pPr>
        <w:tabs>
          <w:tab w:val="left" w:pos="2300"/>
        </w:tabs>
        <w:spacing w:after="0" w:line="240" w:lineRule="auto"/>
        <w:rPr>
          <w:rFonts w:ascii="Arial" w:eastAsia="Arial" w:hAnsi="Arial"/>
          <w:b/>
          <w:sz w:val="28"/>
          <w:szCs w:val="28"/>
        </w:rPr>
      </w:pPr>
      <w:r w:rsidRPr="00EA58D9">
        <w:rPr>
          <w:rFonts w:ascii="Arial" w:eastAsia="Arial" w:hAnsi="Arial"/>
          <w:b/>
          <w:sz w:val="28"/>
          <w:szCs w:val="28"/>
        </w:rPr>
        <w:t xml:space="preserve">Those are </w:t>
      </w:r>
      <w:r w:rsidRPr="00EA58D9">
        <w:rPr>
          <w:rFonts w:ascii="Arial" w:eastAsia="Arial" w:hAnsi="Arial"/>
          <w:b/>
          <w:sz w:val="28"/>
          <w:szCs w:val="28"/>
        </w:rPr>
        <w:br/>
        <w:t>a) s-Block Elements</w:t>
      </w:r>
      <w:r w:rsidRPr="00EA58D9">
        <w:rPr>
          <w:rFonts w:ascii="Arial" w:eastAsia="Arial" w:hAnsi="Arial"/>
          <w:b/>
          <w:sz w:val="28"/>
          <w:szCs w:val="28"/>
        </w:rPr>
        <w:br/>
        <w:t>b) p-Block Elements</w:t>
      </w:r>
      <w:r w:rsidRPr="00EA58D9">
        <w:rPr>
          <w:rFonts w:ascii="Arial" w:eastAsia="Arial" w:hAnsi="Arial"/>
          <w:b/>
          <w:sz w:val="28"/>
          <w:szCs w:val="28"/>
        </w:rPr>
        <w:br/>
        <w:t>c) d-Block Elements</w:t>
      </w:r>
      <w:r w:rsidRPr="00EA58D9">
        <w:rPr>
          <w:rFonts w:ascii="Arial" w:eastAsia="Arial" w:hAnsi="Arial"/>
          <w:b/>
          <w:sz w:val="28"/>
          <w:szCs w:val="28"/>
        </w:rPr>
        <w:br/>
        <w:t>d) f-Block Elements</w:t>
      </w:r>
    </w:p>
    <w:p w:rsidR="008C1345" w:rsidRPr="00EA58D9" w:rsidRDefault="008C1345" w:rsidP="008C1345">
      <w:pPr>
        <w:tabs>
          <w:tab w:val="left" w:pos="2300"/>
        </w:tabs>
        <w:spacing w:after="0" w:line="240" w:lineRule="auto"/>
        <w:rPr>
          <w:rFonts w:ascii="Arial" w:eastAsia="Arial" w:hAnsi="Arial"/>
          <w:sz w:val="28"/>
          <w:szCs w:val="28"/>
        </w:rPr>
      </w:pPr>
    </w:p>
    <w:p w:rsidR="008C1345" w:rsidRPr="00EA58D9" w:rsidRDefault="008C1345" w:rsidP="008C1345">
      <w:pPr>
        <w:tabs>
          <w:tab w:val="left" w:pos="2300"/>
        </w:tabs>
        <w:spacing w:line="292" w:lineRule="auto"/>
        <w:rPr>
          <w:rFonts w:ascii="Arial" w:eastAsia="Arial" w:hAnsi="Arial"/>
          <w:b/>
          <w:sz w:val="28"/>
          <w:szCs w:val="28"/>
          <w:u w:val="single"/>
        </w:rPr>
      </w:pPr>
      <w:proofErr w:type="gramStart"/>
      <w:r w:rsidRPr="00EA58D9">
        <w:rPr>
          <w:rFonts w:ascii="Arial" w:eastAsia="Arial" w:hAnsi="Arial"/>
          <w:b/>
          <w:sz w:val="28"/>
          <w:szCs w:val="28"/>
          <w:highlight w:val="yellow"/>
          <w:u w:val="single"/>
        </w:rPr>
        <w:t>a)</w:t>
      </w:r>
      <w:proofErr w:type="gramEnd"/>
      <w:r w:rsidRPr="00EA58D9">
        <w:rPr>
          <w:rFonts w:ascii="Arial" w:eastAsia="Arial" w:hAnsi="Arial"/>
          <w:b/>
          <w:sz w:val="28"/>
          <w:szCs w:val="28"/>
          <w:highlight w:val="yellow"/>
          <w:u w:val="single"/>
        </w:rPr>
        <w:t>s-Block Elements:</w:t>
      </w:r>
    </w:p>
    <w:p w:rsidR="008C1345" w:rsidRPr="00EA58D9" w:rsidRDefault="008C1345" w:rsidP="008C1345">
      <w:pPr>
        <w:pStyle w:val="ListParagraph"/>
        <w:numPr>
          <w:ilvl w:val="0"/>
          <w:numId w:val="6"/>
        </w:numPr>
        <w:tabs>
          <w:tab w:val="left" w:pos="2300"/>
        </w:tabs>
        <w:spacing w:line="292" w:lineRule="auto"/>
        <w:rPr>
          <w:rFonts w:ascii="Arial" w:eastAsia="Arial" w:hAnsi="Arial"/>
          <w:b/>
          <w:sz w:val="28"/>
          <w:szCs w:val="28"/>
        </w:rPr>
      </w:pPr>
      <w:r w:rsidRPr="00EA58D9">
        <w:rPr>
          <w:rFonts w:ascii="Arial" w:eastAsia="Arial" w:hAnsi="Arial"/>
          <w:b/>
          <w:sz w:val="28"/>
          <w:szCs w:val="28"/>
        </w:rPr>
        <w:t>Differentiating electron</w:t>
      </w:r>
      <w:r w:rsidR="00984BA2">
        <w:rPr>
          <w:rFonts w:ascii="Arial" w:eastAsia="Arial" w:hAnsi="Arial"/>
          <w:b/>
          <w:sz w:val="28"/>
          <w:szCs w:val="28"/>
        </w:rPr>
        <w:t xml:space="preserve"> enters  into s-orbital of valence</w:t>
      </w:r>
      <w:r w:rsidRPr="00EA58D9">
        <w:rPr>
          <w:rFonts w:ascii="Arial" w:eastAsia="Arial" w:hAnsi="Arial"/>
          <w:b/>
          <w:sz w:val="28"/>
          <w:szCs w:val="28"/>
        </w:rPr>
        <w:t xml:space="preserve"> shell</w:t>
      </w:r>
    </w:p>
    <w:p w:rsidR="008C1345" w:rsidRPr="00EA58D9" w:rsidRDefault="008C1345" w:rsidP="008C1345">
      <w:pPr>
        <w:pStyle w:val="ListParagraph"/>
        <w:numPr>
          <w:ilvl w:val="0"/>
          <w:numId w:val="6"/>
        </w:numPr>
        <w:tabs>
          <w:tab w:val="left" w:pos="2300"/>
        </w:tabs>
        <w:spacing w:line="292" w:lineRule="auto"/>
        <w:rPr>
          <w:rFonts w:ascii="Arial" w:eastAsia="Arial" w:hAnsi="Arial"/>
          <w:b/>
          <w:sz w:val="28"/>
          <w:szCs w:val="28"/>
        </w:rPr>
      </w:pPr>
      <w:r w:rsidRPr="00EA58D9">
        <w:rPr>
          <w:rFonts w:ascii="Arial" w:eastAsia="Arial" w:hAnsi="Arial"/>
          <w:b/>
          <w:sz w:val="28"/>
          <w:szCs w:val="28"/>
        </w:rPr>
        <w:t xml:space="preserve">s- </w:t>
      </w:r>
      <w:proofErr w:type="gramStart"/>
      <w:r w:rsidRPr="00EA58D9">
        <w:rPr>
          <w:rFonts w:ascii="Arial" w:eastAsia="Arial" w:hAnsi="Arial"/>
          <w:b/>
          <w:sz w:val="28"/>
          <w:szCs w:val="28"/>
        </w:rPr>
        <w:t>sublevel</w:t>
      </w:r>
      <w:proofErr w:type="gramEnd"/>
      <w:r w:rsidRPr="00EA58D9">
        <w:rPr>
          <w:rFonts w:ascii="Arial" w:eastAsia="Arial" w:hAnsi="Arial"/>
          <w:b/>
          <w:sz w:val="28"/>
          <w:szCs w:val="28"/>
        </w:rPr>
        <w:t xml:space="preserve"> can </w:t>
      </w:r>
      <w:proofErr w:type="spellStart"/>
      <w:r w:rsidRPr="00EA58D9">
        <w:rPr>
          <w:rFonts w:ascii="Arial" w:eastAsia="Arial" w:hAnsi="Arial"/>
          <w:b/>
          <w:sz w:val="28"/>
          <w:szCs w:val="28"/>
        </w:rPr>
        <w:t>accomadate</w:t>
      </w:r>
      <w:proofErr w:type="spellEnd"/>
      <w:r w:rsidRPr="00EA58D9">
        <w:rPr>
          <w:rFonts w:ascii="Arial" w:eastAsia="Arial" w:hAnsi="Arial"/>
          <w:b/>
          <w:sz w:val="28"/>
          <w:szCs w:val="28"/>
        </w:rPr>
        <w:t xml:space="preserve"> 2-electrons, hence s-block elements are </w:t>
      </w:r>
      <w:proofErr w:type="spellStart"/>
      <w:r w:rsidRPr="00EA58D9">
        <w:rPr>
          <w:rFonts w:ascii="Arial" w:eastAsia="Arial" w:hAnsi="Arial"/>
          <w:b/>
          <w:sz w:val="28"/>
          <w:szCs w:val="28"/>
        </w:rPr>
        <w:t>attanged</w:t>
      </w:r>
      <w:proofErr w:type="spellEnd"/>
      <w:r w:rsidRPr="00EA58D9">
        <w:rPr>
          <w:rFonts w:ascii="Arial" w:eastAsia="Arial" w:hAnsi="Arial"/>
          <w:b/>
          <w:sz w:val="28"/>
          <w:szCs w:val="28"/>
        </w:rPr>
        <w:t xml:space="preserve"> in two groups. 1,2</w:t>
      </w:r>
    </w:p>
    <w:p w:rsidR="008C1345" w:rsidRPr="00EA58D9" w:rsidRDefault="008C1345" w:rsidP="008C1345">
      <w:pPr>
        <w:pStyle w:val="ListParagraph"/>
        <w:numPr>
          <w:ilvl w:val="0"/>
          <w:numId w:val="6"/>
        </w:numPr>
        <w:tabs>
          <w:tab w:val="left" w:pos="2300"/>
        </w:tabs>
        <w:spacing w:line="292" w:lineRule="auto"/>
        <w:rPr>
          <w:rFonts w:ascii="Arial" w:eastAsia="Arial" w:hAnsi="Arial"/>
          <w:b/>
          <w:sz w:val="28"/>
          <w:szCs w:val="28"/>
        </w:rPr>
      </w:pPr>
      <w:r w:rsidRPr="00EA58D9">
        <w:rPr>
          <w:rFonts w:ascii="Arial" w:eastAsia="Arial" w:hAnsi="Arial"/>
          <w:b/>
          <w:sz w:val="28"/>
          <w:szCs w:val="28"/>
        </w:rPr>
        <w:t>General electronic configuration is ns</w:t>
      </w:r>
      <w:r w:rsidRPr="00EA58D9">
        <w:rPr>
          <w:rFonts w:ascii="Arial" w:eastAsia="Arial" w:hAnsi="Arial"/>
          <w:b/>
          <w:sz w:val="28"/>
          <w:szCs w:val="28"/>
          <w:vertAlign w:val="superscript"/>
        </w:rPr>
        <w:t>1-2</w:t>
      </w:r>
      <w:r w:rsidRPr="00EA58D9">
        <w:rPr>
          <w:rFonts w:ascii="Arial" w:eastAsia="Arial" w:hAnsi="Arial"/>
          <w:b/>
          <w:sz w:val="28"/>
          <w:szCs w:val="28"/>
        </w:rPr>
        <w:t xml:space="preserve"> (n=1 to 7)</w:t>
      </w:r>
    </w:p>
    <w:p w:rsidR="008C1345" w:rsidRPr="00EA58D9" w:rsidRDefault="008C1345" w:rsidP="008C1345">
      <w:pPr>
        <w:pStyle w:val="ListParagraph"/>
        <w:numPr>
          <w:ilvl w:val="0"/>
          <w:numId w:val="6"/>
        </w:numPr>
        <w:tabs>
          <w:tab w:val="left" w:pos="2300"/>
        </w:tabs>
        <w:spacing w:line="292" w:lineRule="auto"/>
        <w:rPr>
          <w:rFonts w:ascii="Arial" w:eastAsia="Arial" w:hAnsi="Arial"/>
          <w:b/>
          <w:sz w:val="28"/>
          <w:szCs w:val="28"/>
        </w:rPr>
      </w:pPr>
      <w:r w:rsidRPr="00EA58D9">
        <w:rPr>
          <w:rFonts w:ascii="Arial" w:eastAsia="Arial" w:hAnsi="Arial"/>
          <w:b/>
          <w:sz w:val="28"/>
          <w:szCs w:val="28"/>
        </w:rPr>
        <w:t xml:space="preserve">Group 1 </w:t>
      </w:r>
      <w:proofErr w:type="gramStart"/>
      <w:r w:rsidRPr="00EA58D9">
        <w:rPr>
          <w:rFonts w:ascii="Arial" w:eastAsia="Arial" w:hAnsi="Arial"/>
          <w:b/>
          <w:sz w:val="28"/>
          <w:szCs w:val="28"/>
        </w:rPr>
        <w:t>elements(</w:t>
      </w:r>
      <w:proofErr w:type="gramEnd"/>
      <w:r w:rsidRPr="00EA58D9">
        <w:rPr>
          <w:rFonts w:ascii="Arial" w:eastAsia="Arial" w:hAnsi="Arial"/>
          <w:b/>
          <w:sz w:val="28"/>
          <w:szCs w:val="28"/>
        </w:rPr>
        <w:t xml:space="preserve">Li, Na, K, </w:t>
      </w:r>
      <w:proofErr w:type="spellStart"/>
      <w:r w:rsidRPr="00EA58D9">
        <w:rPr>
          <w:rFonts w:ascii="Arial" w:eastAsia="Arial" w:hAnsi="Arial"/>
          <w:b/>
          <w:sz w:val="28"/>
          <w:szCs w:val="28"/>
        </w:rPr>
        <w:t>Rb</w:t>
      </w:r>
      <w:proofErr w:type="spellEnd"/>
      <w:r w:rsidRPr="00EA58D9">
        <w:rPr>
          <w:rFonts w:ascii="Arial" w:eastAsia="Arial" w:hAnsi="Arial"/>
          <w:b/>
          <w:sz w:val="28"/>
          <w:szCs w:val="28"/>
        </w:rPr>
        <w:t xml:space="preserve">, Cs and </w:t>
      </w:r>
      <w:proofErr w:type="spellStart"/>
      <w:r w:rsidRPr="00EA58D9">
        <w:rPr>
          <w:rFonts w:ascii="Arial" w:eastAsia="Arial" w:hAnsi="Arial"/>
          <w:b/>
          <w:sz w:val="28"/>
          <w:szCs w:val="28"/>
        </w:rPr>
        <w:t>Fr</w:t>
      </w:r>
      <w:proofErr w:type="spellEnd"/>
      <w:r w:rsidRPr="00EA58D9">
        <w:rPr>
          <w:rFonts w:ascii="Arial" w:eastAsia="Arial" w:hAnsi="Arial"/>
          <w:b/>
          <w:sz w:val="28"/>
          <w:szCs w:val="28"/>
        </w:rPr>
        <w:t xml:space="preserve">) are known as alkali metals because they react with water to form alkali. Group 2 elements(Be, Mg, </w:t>
      </w:r>
      <w:proofErr w:type="spellStart"/>
      <w:r w:rsidRPr="00EA58D9">
        <w:rPr>
          <w:rFonts w:ascii="Arial" w:eastAsia="Arial" w:hAnsi="Arial"/>
          <w:b/>
          <w:sz w:val="28"/>
          <w:szCs w:val="28"/>
        </w:rPr>
        <w:t>Ca</w:t>
      </w:r>
      <w:proofErr w:type="spellEnd"/>
      <w:r w:rsidRPr="00EA58D9">
        <w:rPr>
          <w:rFonts w:ascii="Arial" w:eastAsia="Arial" w:hAnsi="Arial"/>
          <w:b/>
          <w:sz w:val="28"/>
          <w:szCs w:val="28"/>
        </w:rPr>
        <w:t xml:space="preserve">, </w:t>
      </w:r>
      <w:proofErr w:type="spellStart"/>
      <w:r w:rsidRPr="00EA58D9">
        <w:rPr>
          <w:rFonts w:ascii="Arial" w:eastAsia="Arial" w:hAnsi="Arial"/>
          <w:b/>
          <w:sz w:val="28"/>
          <w:szCs w:val="28"/>
        </w:rPr>
        <w:t>Sr</w:t>
      </w:r>
      <w:proofErr w:type="spellEnd"/>
      <w:r w:rsidRPr="00EA58D9">
        <w:rPr>
          <w:rFonts w:ascii="Arial" w:eastAsia="Arial" w:hAnsi="Arial"/>
          <w:b/>
          <w:sz w:val="28"/>
          <w:szCs w:val="28"/>
        </w:rPr>
        <w:t>, Ba and Ra are known as alkaline earth metals because their oxides react with water to form alkali and these are found in the soil or earth.</w:t>
      </w:r>
    </w:p>
    <w:p w:rsidR="008C1345" w:rsidRPr="00EA58D9" w:rsidRDefault="008C1345" w:rsidP="008C1345">
      <w:pPr>
        <w:pStyle w:val="ListParagraph"/>
        <w:numPr>
          <w:ilvl w:val="0"/>
          <w:numId w:val="6"/>
        </w:numPr>
        <w:tabs>
          <w:tab w:val="left" w:pos="2300"/>
        </w:tabs>
        <w:spacing w:line="292" w:lineRule="auto"/>
        <w:rPr>
          <w:rFonts w:ascii="Arial" w:eastAsia="Arial" w:hAnsi="Arial"/>
          <w:b/>
          <w:sz w:val="28"/>
          <w:szCs w:val="28"/>
        </w:rPr>
      </w:pPr>
      <w:r w:rsidRPr="00EA58D9">
        <w:rPr>
          <w:rFonts w:ascii="Arial" w:eastAsia="Arial" w:hAnsi="Arial"/>
          <w:b/>
          <w:sz w:val="28"/>
          <w:szCs w:val="28"/>
        </w:rPr>
        <w:t>Most of these are active metals and form ionic substances, except lithium and beryllium</w:t>
      </w:r>
    </w:p>
    <w:p w:rsidR="008C1345" w:rsidRPr="00EA58D9" w:rsidRDefault="008C1345" w:rsidP="008C1345">
      <w:pPr>
        <w:pStyle w:val="ListParagraph"/>
        <w:numPr>
          <w:ilvl w:val="0"/>
          <w:numId w:val="6"/>
        </w:numPr>
        <w:tabs>
          <w:tab w:val="left" w:pos="2300"/>
        </w:tabs>
        <w:spacing w:line="292" w:lineRule="auto"/>
        <w:rPr>
          <w:rFonts w:ascii="Arial" w:eastAsia="Arial" w:hAnsi="Arial"/>
          <w:b/>
          <w:sz w:val="28"/>
          <w:szCs w:val="28"/>
        </w:rPr>
      </w:pPr>
      <w:r w:rsidRPr="00EA58D9">
        <w:rPr>
          <w:rFonts w:ascii="Arial" w:eastAsia="Arial" w:hAnsi="Arial"/>
          <w:b/>
          <w:sz w:val="28"/>
          <w:szCs w:val="28"/>
        </w:rPr>
        <w:t>These are powerful reducing agents</w:t>
      </w:r>
    </w:p>
    <w:p w:rsidR="008C1345" w:rsidRPr="00EA58D9" w:rsidRDefault="008C1345" w:rsidP="008C1345">
      <w:pPr>
        <w:pStyle w:val="ListParagraph"/>
        <w:numPr>
          <w:ilvl w:val="0"/>
          <w:numId w:val="6"/>
        </w:numPr>
        <w:tabs>
          <w:tab w:val="left" w:pos="2300"/>
        </w:tabs>
        <w:spacing w:line="292" w:lineRule="auto"/>
        <w:rPr>
          <w:rFonts w:ascii="Arial" w:eastAsia="Arial" w:hAnsi="Arial"/>
          <w:b/>
          <w:sz w:val="28"/>
          <w:szCs w:val="28"/>
        </w:rPr>
      </w:pPr>
      <w:r w:rsidRPr="00EA58D9">
        <w:rPr>
          <w:rFonts w:ascii="Arial" w:eastAsia="Arial" w:hAnsi="Arial"/>
          <w:b/>
          <w:sz w:val="28"/>
          <w:szCs w:val="28"/>
        </w:rPr>
        <w:t>These are soft and  have low M.P’s and B.P’s, Ionization energies</w:t>
      </w:r>
    </w:p>
    <w:p w:rsidR="003A0CBB" w:rsidRPr="00EA58D9" w:rsidRDefault="008C1345" w:rsidP="003A0CBB">
      <w:pPr>
        <w:pStyle w:val="ListParagraph"/>
        <w:numPr>
          <w:ilvl w:val="0"/>
          <w:numId w:val="6"/>
        </w:numPr>
        <w:tabs>
          <w:tab w:val="left" w:pos="2300"/>
        </w:tabs>
        <w:spacing w:line="292" w:lineRule="auto"/>
        <w:rPr>
          <w:rFonts w:ascii="Arial" w:eastAsia="Arial" w:hAnsi="Arial"/>
          <w:b/>
          <w:sz w:val="28"/>
          <w:szCs w:val="28"/>
        </w:rPr>
      </w:pPr>
      <w:r w:rsidRPr="00EA58D9">
        <w:rPr>
          <w:rFonts w:ascii="Arial" w:eastAsia="Arial" w:hAnsi="Arial"/>
          <w:b/>
          <w:sz w:val="28"/>
          <w:szCs w:val="28"/>
        </w:rPr>
        <w:t xml:space="preserve">They impart characteristic </w:t>
      </w:r>
      <w:proofErr w:type="spellStart"/>
      <w:r w:rsidRPr="00EA58D9">
        <w:rPr>
          <w:rFonts w:ascii="Arial" w:eastAsia="Arial" w:hAnsi="Arial"/>
          <w:b/>
          <w:sz w:val="28"/>
          <w:szCs w:val="28"/>
        </w:rPr>
        <w:t>colours</w:t>
      </w:r>
      <w:proofErr w:type="spellEnd"/>
      <w:r w:rsidRPr="00EA58D9">
        <w:rPr>
          <w:rFonts w:ascii="Arial" w:eastAsia="Arial" w:hAnsi="Arial"/>
          <w:b/>
          <w:sz w:val="28"/>
          <w:szCs w:val="28"/>
        </w:rPr>
        <w:t xml:space="preserve"> in the flame</w:t>
      </w:r>
    </w:p>
    <w:p w:rsidR="00965898" w:rsidRDefault="00965898" w:rsidP="003A0CBB">
      <w:pPr>
        <w:tabs>
          <w:tab w:val="left" w:pos="2300"/>
        </w:tabs>
        <w:spacing w:line="292" w:lineRule="auto"/>
        <w:ind w:left="360"/>
        <w:rPr>
          <w:rFonts w:ascii="Arial" w:eastAsia="Arial" w:hAnsi="Arial"/>
          <w:sz w:val="28"/>
          <w:szCs w:val="28"/>
        </w:rPr>
      </w:pPr>
    </w:p>
    <w:p w:rsidR="003A0CBB" w:rsidRPr="00EA58D9" w:rsidRDefault="003A0CBB" w:rsidP="003A0CBB">
      <w:pPr>
        <w:tabs>
          <w:tab w:val="left" w:pos="2300"/>
        </w:tabs>
        <w:spacing w:line="292" w:lineRule="auto"/>
        <w:ind w:left="360"/>
        <w:rPr>
          <w:rFonts w:ascii="Arial" w:eastAsia="Arial" w:hAnsi="Arial"/>
          <w:b/>
          <w:sz w:val="28"/>
          <w:szCs w:val="28"/>
        </w:rPr>
      </w:pPr>
      <w:r w:rsidRPr="00EA58D9">
        <w:rPr>
          <w:rFonts w:ascii="Arial" w:eastAsia="Arial" w:hAnsi="Arial"/>
          <w:sz w:val="28"/>
          <w:szCs w:val="28"/>
        </w:rPr>
        <w:t xml:space="preserve"> </w:t>
      </w:r>
      <w:r w:rsidRPr="00EA58D9">
        <w:rPr>
          <w:rFonts w:ascii="Arial" w:eastAsia="Arial" w:hAnsi="Arial"/>
          <w:sz w:val="28"/>
          <w:szCs w:val="28"/>
          <w:highlight w:val="yellow"/>
        </w:rPr>
        <w:t xml:space="preserve">b) </w:t>
      </w:r>
      <w:r w:rsidRPr="00EA58D9">
        <w:rPr>
          <w:rFonts w:ascii="Arial" w:eastAsia="Arial" w:hAnsi="Arial"/>
          <w:b/>
          <w:sz w:val="28"/>
          <w:szCs w:val="28"/>
          <w:highlight w:val="yellow"/>
          <w:u w:val="single"/>
        </w:rPr>
        <w:t>p-Block Elements</w:t>
      </w:r>
      <w:r w:rsidRPr="00EA58D9">
        <w:rPr>
          <w:rFonts w:ascii="Arial" w:eastAsia="Arial" w:hAnsi="Arial"/>
          <w:b/>
          <w:sz w:val="28"/>
          <w:szCs w:val="28"/>
          <w:u w:val="single"/>
        </w:rPr>
        <w:t>:</w:t>
      </w:r>
    </w:p>
    <w:p w:rsidR="003A0CBB" w:rsidRPr="00EA58D9" w:rsidRDefault="003A0CBB" w:rsidP="003A0CBB">
      <w:pPr>
        <w:pStyle w:val="ListParagraph"/>
        <w:numPr>
          <w:ilvl w:val="0"/>
          <w:numId w:val="12"/>
        </w:numPr>
        <w:tabs>
          <w:tab w:val="left" w:pos="2300"/>
        </w:tabs>
        <w:spacing w:line="292" w:lineRule="auto"/>
        <w:rPr>
          <w:rFonts w:ascii="Arial" w:eastAsia="Arial" w:hAnsi="Arial"/>
          <w:b/>
          <w:sz w:val="28"/>
          <w:szCs w:val="28"/>
        </w:rPr>
      </w:pPr>
      <w:r w:rsidRPr="00EA58D9">
        <w:rPr>
          <w:rFonts w:ascii="Arial" w:eastAsia="Arial" w:hAnsi="Arial"/>
          <w:b/>
          <w:sz w:val="28"/>
          <w:szCs w:val="28"/>
        </w:rPr>
        <w:lastRenderedPageBreak/>
        <w:t>Differentiating electron</w:t>
      </w:r>
      <w:r w:rsidR="00984BA2">
        <w:rPr>
          <w:rFonts w:ascii="Arial" w:eastAsia="Arial" w:hAnsi="Arial"/>
          <w:b/>
          <w:sz w:val="28"/>
          <w:szCs w:val="28"/>
        </w:rPr>
        <w:t xml:space="preserve"> enters  into p-orbital</w:t>
      </w:r>
      <w:r w:rsidRPr="00EA58D9">
        <w:rPr>
          <w:rFonts w:ascii="Arial" w:eastAsia="Arial" w:hAnsi="Arial"/>
          <w:b/>
          <w:sz w:val="28"/>
          <w:szCs w:val="28"/>
        </w:rPr>
        <w:t xml:space="preserve"> of valenc</w:t>
      </w:r>
      <w:r w:rsidR="00984BA2">
        <w:rPr>
          <w:rFonts w:ascii="Arial" w:eastAsia="Arial" w:hAnsi="Arial"/>
          <w:b/>
          <w:sz w:val="28"/>
          <w:szCs w:val="28"/>
        </w:rPr>
        <w:t>e</w:t>
      </w:r>
      <w:r w:rsidRPr="00EA58D9">
        <w:rPr>
          <w:rFonts w:ascii="Arial" w:eastAsia="Arial" w:hAnsi="Arial"/>
          <w:b/>
          <w:sz w:val="28"/>
          <w:szCs w:val="28"/>
        </w:rPr>
        <w:t xml:space="preserve"> shell</w:t>
      </w:r>
    </w:p>
    <w:p w:rsidR="003A0CBB" w:rsidRPr="00EA58D9" w:rsidRDefault="003A0CBB" w:rsidP="003A0CBB">
      <w:pPr>
        <w:pStyle w:val="ListParagraph"/>
        <w:numPr>
          <w:ilvl w:val="0"/>
          <w:numId w:val="12"/>
        </w:numPr>
        <w:tabs>
          <w:tab w:val="left" w:pos="2300"/>
        </w:tabs>
        <w:spacing w:line="292" w:lineRule="auto"/>
        <w:rPr>
          <w:rFonts w:ascii="Arial" w:eastAsia="Arial" w:hAnsi="Arial"/>
          <w:b/>
          <w:sz w:val="28"/>
          <w:szCs w:val="28"/>
        </w:rPr>
      </w:pPr>
      <w:r w:rsidRPr="00EA58D9">
        <w:rPr>
          <w:rFonts w:ascii="Arial" w:eastAsia="Arial" w:hAnsi="Arial"/>
          <w:b/>
          <w:sz w:val="28"/>
          <w:szCs w:val="28"/>
        </w:rPr>
        <w:t>General electronic configuration is ns</w:t>
      </w:r>
      <w:r w:rsidRPr="00EA58D9">
        <w:rPr>
          <w:rFonts w:ascii="Arial" w:eastAsia="Arial" w:hAnsi="Arial"/>
          <w:b/>
          <w:sz w:val="28"/>
          <w:szCs w:val="28"/>
          <w:vertAlign w:val="superscript"/>
        </w:rPr>
        <w:t>2</w:t>
      </w:r>
      <w:r w:rsidRPr="00EA58D9">
        <w:rPr>
          <w:rFonts w:ascii="Arial" w:eastAsia="Arial" w:hAnsi="Arial"/>
          <w:b/>
          <w:sz w:val="28"/>
          <w:szCs w:val="28"/>
        </w:rPr>
        <w:t>,np</w:t>
      </w:r>
      <w:r w:rsidRPr="00EA58D9">
        <w:rPr>
          <w:rFonts w:ascii="Arial" w:eastAsia="Arial" w:hAnsi="Arial"/>
          <w:b/>
          <w:sz w:val="28"/>
          <w:szCs w:val="28"/>
          <w:vertAlign w:val="superscript"/>
        </w:rPr>
        <w:t xml:space="preserve">1-6 </w:t>
      </w:r>
      <w:r w:rsidRPr="00EA58D9">
        <w:rPr>
          <w:rFonts w:ascii="Arial" w:eastAsia="Arial" w:hAnsi="Arial"/>
          <w:b/>
          <w:sz w:val="28"/>
          <w:szCs w:val="28"/>
        </w:rPr>
        <w:t>(n=1 to 6)</w:t>
      </w:r>
    </w:p>
    <w:p w:rsidR="003A0CBB" w:rsidRPr="00EA58D9" w:rsidRDefault="003A0CBB" w:rsidP="003A0CBB">
      <w:pPr>
        <w:pStyle w:val="ListParagraph"/>
        <w:numPr>
          <w:ilvl w:val="0"/>
          <w:numId w:val="12"/>
        </w:numPr>
        <w:tabs>
          <w:tab w:val="left" w:pos="2300"/>
        </w:tabs>
        <w:spacing w:line="292" w:lineRule="auto"/>
        <w:rPr>
          <w:rFonts w:ascii="Arial" w:eastAsia="Arial" w:hAnsi="Arial"/>
          <w:b/>
          <w:sz w:val="28"/>
          <w:szCs w:val="28"/>
        </w:rPr>
      </w:pPr>
      <w:r w:rsidRPr="00EA58D9">
        <w:rPr>
          <w:rFonts w:ascii="Arial" w:eastAsia="Arial" w:hAnsi="Arial"/>
          <w:b/>
          <w:sz w:val="28"/>
          <w:szCs w:val="28"/>
        </w:rPr>
        <w:t>P-block elements are arranged in 6-groups they are 13 to 18</w:t>
      </w:r>
    </w:p>
    <w:p w:rsidR="003A0CBB" w:rsidRPr="00EA58D9" w:rsidRDefault="00EA58D9" w:rsidP="00EA58D9">
      <w:pPr>
        <w:pStyle w:val="ListParagraph"/>
        <w:tabs>
          <w:tab w:val="left" w:pos="2300"/>
        </w:tabs>
        <w:spacing w:line="292" w:lineRule="auto"/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t xml:space="preserve">        </w:t>
      </w:r>
      <w:proofErr w:type="spellStart"/>
      <w:r w:rsidR="003A0CBB" w:rsidRPr="00EA58D9">
        <w:rPr>
          <w:rFonts w:ascii="Arial" w:eastAsia="Arial" w:hAnsi="Arial"/>
          <w:b/>
          <w:sz w:val="28"/>
          <w:szCs w:val="28"/>
        </w:rPr>
        <w:t>Boran</w:t>
      </w:r>
      <w:proofErr w:type="spellEnd"/>
      <w:r w:rsidR="003A0CBB" w:rsidRPr="00EA58D9">
        <w:rPr>
          <w:rFonts w:ascii="Arial" w:eastAsia="Arial" w:hAnsi="Arial"/>
          <w:b/>
          <w:sz w:val="28"/>
          <w:szCs w:val="28"/>
        </w:rPr>
        <w:t xml:space="preserve"> </w:t>
      </w:r>
      <w:proofErr w:type="gramStart"/>
      <w:r w:rsidR="003A0CBB" w:rsidRPr="00EA58D9">
        <w:rPr>
          <w:rFonts w:ascii="Arial" w:eastAsia="Arial" w:hAnsi="Arial"/>
          <w:b/>
          <w:sz w:val="28"/>
          <w:szCs w:val="28"/>
        </w:rPr>
        <w:t>family(</w:t>
      </w:r>
      <w:proofErr w:type="spellStart"/>
      <w:proofErr w:type="gramEnd"/>
      <w:r w:rsidR="003A0CBB" w:rsidRPr="00EA58D9">
        <w:rPr>
          <w:rFonts w:ascii="Arial" w:eastAsia="Arial" w:hAnsi="Arial"/>
          <w:b/>
          <w:sz w:val="28"/>
          <w:szCs w:val="28"/>
        </w:rPr>
        <w:t>B,Al</w:t>
      </w:r>
      <w:proofErr w:type="spellEnd"/>
      <w:r w:rsidR="003A0CBB" w:rsidRPr="00EA58D9">
        <w:rPr>
          <w:rFonts w:ascii="Arial" w:eastAsia="Arial" w:hAnsi="Arial"/>
          <w:b/>
          <w:sz w:val="28"/>
          <w:szCs w:val="28"/>
        </w:rPr>
        <w:t>,…),</w:t>
      </w:r>
      <w:r w:rsidR="003A0CBB" w:rsidRPr="00EA58D9">
        <w:rPr>
          <w:rFonts w:ascii="Arial" w:eastAsia="Arial" w:hAnsi="Arial"/>
          <w:b/>
          <w:sz w:val="28"/>
          <w:szCs w:val="28"/>
        </w:rPr>
        <w:br/>
        <w:t xml:space="preserve">        Carbon family(</w:t>
      </w:r>
      <w:proofErr w:type="spellStart"/>
      <w:r w:rsidR="003A0CBB" w:rsidRPr="00EA58D9">
        <w:rPr>
          <w:rFonts w:ascii="Arial" w:eastAsia="Arial" w:hAnsi="Arial"/>
          <w:b/>
          <w:sz w:val="28"/>
          <w:szCs w:val="28"/>
        </w:rPr>
        <w:t>C,Si</w:t>
      </w:r>
      <w:proofErr w:type="spellEnd"/>
      <w:r w:rsidR="003A0CBB" w:rsidRPr="00EA58D9">
        <w:rPr>
          <w:rFonts w:ascii="Arial" w:eastAsia="Arial" w:hAnsi="Arial"/>
          <w:b/>
          <w:sz w:val="28"/>
          <w:szCs w:val="28"/>
        </w:rPr>
        <w:t>,..)</w:t>
      </w:r>
      <w:r w:rsidR="003A0CBB" w:rsidRPr="00EA58D9">
        <w:rPr>
          <w:rFonts w:ascii="Arial" w:eastAsia="Arial" w:hAnsi="Arial"/>
          <w:b/>
          <w:sz w:val="28"/>
          <w:szCs w:val="28"/>
        </w:rPr>
        <w:br/>
        <w:t xml:space="preserve">        Nitrogen </w:t>
      </w:r>
      <w:proofErr w:type="gramStart"/>
      <w:r w:rsidR="003A0CBB" w:rsidRPr="00EA58D9">
        <w:rPr>
          <w:rFonts w:ascii="Arial" w:eastAsia="Arial" w:hAnsi="Arial"/>
          <w:b/>
          <w:sz w:val="28"/>
          <w:szCs w:val="28"/>
        </w:rPr>
        <w:t>family(</w:t>
      </w:r>
      <w:proofErr w:type="spellStart"/>
      <w:proofErr w:type="gramEnd"/>
      <w:r w:rsidR="003A0CBB" w:rsidRPr="00EA58D9">
        <w:rPr>
          <w:rFonts w:ascii="Arial" w:eastAsia="Arial" w:hAnsi="Arial"/>
          <w:b/>
          <w:sz w:val="28"/>
          <w:szCs w:val="28"/>
        </w:rPr>
        <w:t>Pnicogens</w:t>
      </w:r>
      <w:proofErr w:type="spellEnd"/>
      <w:r w:rsidR="003A0CBB" w:rsidRPr="00EA58D9">
        <w:rPr>
          <w:rFonts w:ascii="Arial" w:eastAsia="Arial" w:hAnsi="Arial"/>
          <w:b/>
          <w:sz w:val="28"/>
          <w:szCs w:val="28"/>
        </w:rPr>
        <w:t>)(N,P,..)</w:t>
      </w:r>
      <w:r w:rsidR="003A0CBB" w:rsidRPr="00EA58D9">
        <w:rPr>
          <w:rFonts w:ascii="Arial" w:eastAsia="Arial" w:hAnsi="Arial"/>
          <w:b/>
          <w:sz w:val="28"/>
          <w:szCs w:val="28"/>
        </w:rPr>
        <w:br/>
        <w:t xml:space="preserve">        Oxygen family(</w:t>
      </w:r>
      <w:proofErr w:type="spellStart"/>
      <w:r w:rsidR="003A0CBB" w:rsidRPr="00EA58D9">
        <w:rPr>
          <w:rFonts w:ascii="Arial" w:eastAsia="Arial" w:hAnsi="Arial"/>
          <w:b/>
          <w:sz w:val="28"/>
          <w:szCs w:val="28"/>
        </w:rPr>
        <w:t>Chalcogens</w:t>
      </w:r>
      <w:proofErr w:type="spellEnd"/>
      <w:r w:rsidR="003A0CBB" w:rsidRPr="00EA58D9">
        <w:rPr>
          <w:rFonts w:ascii="Arial" w:eastAsia="Arial" w:hAnsi="Arial"/>
          <w:b/>
          <w:sz w:val="28"/>
          <w:szCs w:val="28"/>
        </w:rPr>
        <w:t>)(O,S,..),</w:t>
      </w:r>
      <w:r w:rsidR="003A0CBB" w:rsidRPr="00EA58D9">
        <w:rPr>
          <w:rFonts w:ascii="Arial" w:eastAsia="Arial" w:hAnsi="Arial"/>
          <w:b/>
          <w:sz w:val="28"/>
          <w:szCs w:val="28"/>
        </w:rPr>
        <w:br/>
        <w:t xml:space="preserve">        Halogens(</w:t>
      </w:r>
      <w:proofErr w:type="spellStart"/>
      <w:r w:rsidR="003A0CBB" w:rsidRPr="00EA58D9">
        <w:rPr>
          <w:rFonts w:ascii="Arial" w:eastAsia="Arial" w:hAnsi="Arial"/>
          <w:b/>
          <w:sz w:val="28"/>
          <w:szCs w:val="28"/>
        </w:rPr>
        <w:t>F,Cl</w:t>
      </w:r>
      <w:proofErr w:type="spellEnd"/>
      <w:r w:rsidR="003A0CBB" w:rsidRPr="00EA58D9">
        <w:rPr>
          <w:rFonts w:ascii="Arial" w:eastAsia="Arial" w:hAnsi="Arial"/>
          <w:b/>
          <w:sz w:val="28"/>
          <w:szCs w:val="28"/>
        </w:rPr>
        <w:t>,…) and</w:t>
      </w:r>
      <w:r w:rsidR="003A0CBB" w:rsidRPr="00EA58D9">
        <w:rPr>
          <w:rFonts w:ascii="Arial" w:eastAsia="Arial" w:hAnsi="Arial"/>
          <w:b/>
          <w:sz w:val="28"/>
          <w:szCs w:val="28"/>
        </w:rPr>
        <w:br/>
        <w:t xml:space="preserve">        Inert gases(0-group elements/rare gases/</w:t>
      </w:r>
      <w:proofErr w:type="spellStart"/>
      <w:r w:rsidR="003A0CBB" w:rsidRPr="00EA58D9">
        <w:rPr>
          <w:rFonts w:ascii="Arial" w:eastAsia="Arial" w:hAnsi="Arial"/>
          <w:b/>
          <w:sz w:val="28"/>
          <w:szCs w:val="28"/>
        </w:rPr>
        <w:t>aerogens</w:t>
      </w:r>
      <w:proofErr w:type="spellEnd"/>
      <w:r w:rsidR="003A0CBB" w:rsidRPr="00EA58D9">
        <w:rPr>
          <w:rFonts w:ascii="Arial" w:eastAsia="Arial" w:hAnsi="Arial"/>
          <w:b/>
          <w:sz w:val="28"/>
          <w:szCs w:val="28"/>
        </w:rPr>
        <w:t>)(</w:t>
      </w:r>
      <w:proofErr w:type="spellStart"/>
      <w:r w:rsidR="003A0CBB" w:rsidRPr="00EA58D9">
        <w:rPr>
          <w:rFonts w:ascii="Arial" w:eastAsia="Arial" w:hAnsi="Arial"/>
          <w:b/>
          <w:sz w:val="28"/>
          <w:szCs w:val="28"/>
        </w:rPr>
        <w:t>He,Ne</w:t>
      </w:r>
      <w:proofErr w:type="spellEnd"/>
      <w:r w:rsidR="003A0CBB" w:rsidRPr="00EA58D9">
        <w:rPr>
          <w:rFonts w:ascii="Arial" w:eastAsia="Arial" w:hAnsi="Arial"/>
          <w:b/>
          <w:sz w:val="28"/>
          <w:szCs w:val="28"/>
        </w:rPr>
        <w:t>,..)</w:t>
      </w:r>
    </w:p>
    <w:p w:rsidR="003A0CBB" w:rsidRPr="00EA58D9" w:rsidRDefault="003A0CBB" w:rsidP="003A0CBB">
      <w:pPr>
        <w:pStyle w:val="ListParagraph"/>
        <w:numPr>
          <w:ilvl w:val="0"/>
          <w:numId w:val="12"/>
        </w:numPr>
        <w:tabs>
          <w:tab w:val="left" w:pos="2300"/>
        </w:tabs>
        <w:spacing w:line="292" w:lineRule="auto"/>
        <w:rPr>
          <w:rFonts w:ascii="Arial" w:eastAsia="Arial" w:hAnsi="Arial"/>
          <w:b/>
          <w:sz w:val="28"/>
          <w:szCs w:val="28"/>
        </w:rPr>
      </w:pPr>
      <w:r w:rsidRPr="00EA58D9">
        <w:rPr>
          <w:rFonts w:ascii="Arial" w:eastAsia="Arial" w:hAnsi="Arial"/>
          <w:b/>
          <w:sz w:val="28"/>
          <w:szCs w:val="28"/>
        </w:rPr>
        <w:t>P-block contains all non-metals and metalloids and some metals</w:t>
      </w:r>
    </w:p>
    <w:p w:rsidR="003A0CBB" w:rsidRPr="00EA58D9" w:rsidRDefault="003A0CBB" w:rsidP="003A0CBB">
      <w:pPr>
        <w:pStyle w:val="ListParagraph"/>
        <w:numPr>
          <w:ilvl w:val="0"/>
          <w:numId w:val="12"/>
        </w:numPr>
        <w:tabs>
          <w:tab w:val="left" w:pos="2300"/>
        </w:tabs>
        <w:spacing w:line="292" w:lineRule="auto"/>
        <w:rPr>
          <w:rFonts w:ascii="Arial" w:eastAsia="Arial" w:hAnsi="Arial"/>
          <w:b/>
          <w:sz w:val="28"/>
          <w:szCs w:val="28"/>
        </w:rPr>
      </w:pPr>
      <w:r w:rsidRPr="00EA58D9">
        <w:rPr>
          <w:rFonts w:ascii="Arial" w:eastAsia="Arial" w:hAnsi="Arial"/>
          <w:b/>
          <w:sz w:val="28"/>
          <w:szCs w:val="28"/>
        </w:rPr>
        <w:t>Most of the p-block element compounds are covalent</w:t>
      </w:r>
    </w:p>
    <w:p w:rsidR="003A0CBB" w:rsidRPr="00EA58D9" w:rsidRDefault="003A0CBB" w:rsidP="003A0CBB">
      <w:pPr>
        <w:pStyle w:val="ListParagraph"/>
        <w:numPr>
          <w:ilvl w:val="0"/>
          <w:numId w:val="12"/>
        </w:numPr>
        <w:tabs>
          <w:tab w:val="left" w:pos="2300"/>
        </w:tabs>
        <w:spacing w:line="292" w:lineRule="auto"/>
        <w:rPr>
          <w:rFonts w:ascii="Arial" w:eastAsia="Arial" w:hAnsi="Arial"/>
          <w:b/>
          <w:sz w:val="28"/>
          <w:szCs w:val="28"/>
        </w:rPr>
      </w:pPr>
      <w:r w:rsidRPr="00EA58D9">
        <w:rPr>
          <w:rFonts w:ascii="Arial" w:eastAsia="Arial" w:hAnsi="Arial"/>
          <w:b/>
          <w:sz w:val="28"/>
          <w:szCs w:val="28"/>
        </w:rPr>
        <w:t>Most of these are oxidizing agents</w:t>
      </w:r>
    </w:p>
    <w:p w:rsidR="003A0CBB" w:rsidRPr="00EA58D9" w:rsidRDefault="003A0CBB" w:rsidP="003A0CBB">
      <w:pPr>
        <w:tabs>
          <w:tab w:val="left" w:pos="2300"/>
        </w:tabs>
        <w:spacing w:line="292" w:lineRule="auto"/>
        <w:rPr>
          <w:rFonts w:ascii="Arial" w:eastAsia="Arial" w:hAnsi="Arial"/>
          <w:b/>
          <w:sz w:val="28"/>
          <w:szCs w:val="28"/>
        </w:rPr>
      </w:pPr>
      <w:r w:rsidRPr="00EA58D9">
        <w:rPr>
          <w:rFonts w:ascii="Arial" w:eastAsia="Arial" w:hAnsi="Arial"/>
          <w:sz w:val="28"/>
          <w:szCs w:val="28"/>
          <w:highlight w:val="yellow"/>
        </w:rPr>
        <w:t xml:space="preserve">     Q. What do you mean by </w:t>
      </w:r>
      <w:proofErr w:type="spellStart"/>
      <w:r w:rsidRPr="00EA58D9">
        <w:rPr>
          <w:rFonts w:ascii="Arial" w:eastAsia="Arial" w:hAnsi="Arial"/>
          <w:sz w:val="28"/>
          <w:szCs w:val="28"/>
          <w:highlight w:val="yellow"/>
        </w:rPr>
        <w:t>Pnicogens</w:t>
      </w:r>
      <w:proofErr w:type="spellEnd"/>
      <w:r w:rsidRPr="00EA58D9">
        <w:rPr>
          <w:rFonts w:ascii="Arial" w:eastAsia="Arial" w:hAnsi="Arial"/>
          <w:sz w:val="28"/>
          <w:szCs w:val="28"/>
          <w:highlight w:val="yellow"/>
        </w:rPr>
        <w:t xml:space="preserve">, </w:t>
      </w:r>
      <w:proofErr w:type="spellStart"/>
      <w:r w:rsidRPr="00EA58D9">
        <w:rPr>
          <w:rFonts w:ascii="Arial" w:eastAsia="Arial" w:hAnsi="Arial"/>
          <w:sz w:val="28"/>
          <w:szCs w:val="28"/>
          <w:highlight w:val="yellow"/>
        </w:rPr>
        <w:t>Chalcogens</w:t>
      </w:r>
      <w:proofErr w:type="spellEnd"/>
      <w:r w:rsidRPr="00EA58D9">
        <w:rPr>
          <w:rFonts w:ascii="Arial" w:eastAsia="Arial" w:hAnsi="Arial"/>
          <w:sz w:val="28"/>
          <w:szCs w:val="28"/>
          <w:highlight w:val="yellow"/>
        </w:rPr>
        <w:t xml:space="preserve"> and Halogens?</w:t>
      </w:r>
      <w:r w:rsidRPr="00EA58D9">
        <w:rPr>
          <w:rFonts w:ascii="Arial" w:eastAsia="Arial" w:hAnsi="Arial"/>
          <w:sz w:val="28"/>
          <w:szCs w:val="28"/>
        </w:rPr>
        <w:br/>
      </w:r>
      <w:r w:rsidRPr="00EA58D9">
        <w:rPr>
          <w:rFonts w:ascii="Arial" w:eastAsia="Arial" w:hAnsi="Arial"/>
          <w:b/>
          <w:sz w:val="28"/>
          <w:szCs w:val="28"/>
        </w:rPr>
        <w:t xml:space="preserve">    </w:t>
      </w:r>
      <w:proofErr w:type="gramStart"/>
      <w:r w:rsidRPr="00EA58D9">
        <w:rPr>
          <w:rFonts w:ascii="Arial" w:eastAsia="Arial" w:hAnsi="Arial"/>
          <w:b/>
          <w:sz w:val="28"/>
          <w:szCs w:val="28"/>
        </w:rPr>
        <w:t>Ans.</w:t>
      </w:r>
      <w:proofErr w:type="gramEnd"/>
      <w:r w:rsidRPr="00EA58D9">
        <w:rPr>
          <w:rFonts w:ascii="Arial" w:eastAsia="Arial" w:hAnsi="Arial"/>
          <w:b/>
          <w:sz w:val="28"/>
          <w:szCs w:val="28"/>
        </w:rPr>
        <w:t xml:space="preserve"> To chock, ore-forming and salt producers</w:t>
      </w:r>
    </w:p>
    <w:p w:rsidR="003A0CBB" w:rsidRPr="00EA58D9" w:rsidRDefault="003A0CBB" w:rsidP="003A0CBB">
      <w:pPr>
        <w:tabs>
          <w:tab w:val="left" w:pos="2300"/>
        </w:tabs>
        <w:spacing w:line="292" w:lineRule="auto"/>
        <w:rPr>
          <w:rFonts w:ascii="Arial" w:eastAsia="Arial" w:hAnsi="Arial"/>
          <w:b/>
          <w:sz w:val="28"/>
          <w:szCs w:val="28"/>
          <w:u w:val="single"/>
        </w:rPr>
      </w:pPr>
      <w:proofErr w:type="gramStart"/>
      <w:r w:rsidRPr="00EA58D9">
        <w:rPr>
          <w:rFonts w:ascii="Arial" w:eastAsia="Arial" w:hAnsi="Arial"/>
          <w:b/>
          <w:sz w:val="28"/>
          <w:szCs w:val="28"/>
          <w:highlight w:val="yellow"/>
          <w:u w:val="single"/>
        </w:rPr>
        <w:t>d-Block</w:t>
      </w:r>
      <w:proofErr w:type="gramEnd"/>
      <w:r w:rsidRPr="00EA58D9">
        <w:rPr>
          <w:rFonts w:ascii="Arial" w:eastAsia="Arial" w:hAnsi="Arial"/>
          <w:b/>
          <w:sz w:val="28"/>
          <w:szCs w:val="28"/>
          <w:highlight w:val="yellow"/>
          <w:u w:val="single"/>
        </w:rPr>
        <w:t xml:space="preserve"> Elements:</w:t>
      </w:r>
    </w:p>
    <w:p w:rsidR="003A0CBB" w:rsidRPr="00EA58D9" w:rsidRDefault="003A0CBB" w:rsidP="003A0CBB">
      <w:pPr>
        <w:pStyle w:val="ListParagraph"/>
        <w:numPr>
          <w:ilvl w:val="0"/>
          <w:numId w:val="15"/>
        </w:numPr>
        <w:tabs>
          <w:tab w:val="left" w:pos="2300"/>
        </w:tabs>
        <w:spacing w:line="292" w:lineRule="auto"/>
        <w:rPr>
          <w:rFonts w:ascii="Arial" w:eastAsia="Arial" w:hAnsi="Arial"/>
          <w:b/>
          <w:color w:val="000000" w:themeColor="text1"/>
          <w:sz w:val="28"/>
          <w:szCs w:val="28"/>
        </w:rPr>
      </w:pP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>If  the differentiating electron enters into the d-orbital of penultimate shell, the elements are called ‘d-block elements”</w:t>
      </w:r>
    </w:p>
    <w:p w:rsidR="003A0CBB" w:rsidRPr="00EA58D9" w:rsidRDefault="003A0CBB" w:rsidP="003A0CBB">
      <w:pPr>
        <w:pStyle w:val="ListParagraph"/>
        <w:numPr>
          <w:ilvl w:val="0"/>
          <w:numId w:val="15"/>
        </w:numPr>
        <w:tabs>
          <w:tab w:val="left" w:pos="2300"/>
        </w:tabs>
        <w:spacing w:line="292" w:lineRule="auto"/>
        <w:rPr>
          <w:rFonts w:ascii="Arial" w:eastAsia="Arial" w:hAnsi="Arial"/>
          <w:b/>
          <w:color w:val="000000" w:themeColor="text1"/>
          <w:sz w:val="28"/>
          <w:szCs w:val="28"/>
        </w:rPr>
      </w:pP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 xml:space="preserve">The general electronic configuration of d-block elements is </w:t>
      </w:r>
      <w:r w:rsidRPr="00EA58D9">
        <w:rPr>
          <w:rFonts w:ascii="Bookman-Light" w:hAnsi="Bookman-Light" w:cs="Bookman-Light"/>
          <w:b/>
          <w:sz w:val="28"/>
          <w:szCs w:val="28"/>
        </w:rPr>
        <w:t>(</w:t>
      </w:r>
      <w:r w:rsidRPr="00EA58D9">
        <w:rPr>
          <w:rFonts w:ascii="Bookman-LightItalic" w:hAnsi="Bookman-LightItalic" w:cs="Bookman-LightItalic"/>
          <w:b/>
          <w:i/>
          <w:iCs/>
          <w:sz w:val="28"/>
          <w:szCs w:val="28"/>
        </w:rPr>
        <w:t>n-</w:t>
      </w:r>
      <w:r w:rsidRPr="00EA58D9">
        <w:rPr>
          <w:rFonts w:ascii="Bookman-Light" w:hAnsi="Bookman-Light" w:cs="Bookman-Light"/>
          <w:b/>
          <w:sz w:val="28"/>
          <w:szCs w:val="28"/>
        </w:rPr>
        <w:t>1)</w:t>
      </w:r>
      <w:r w:rsidRPr="00EA58D9">
        <w:rPr>
          <w:rFonts w:ascii="Bookman-LightItalic" w:hAnsi="Bookman-LightItalic" w:cs="Bookman-LightItalic"/>
          <w:b/>
          <w:i/>
          <w:iCs/>
          <w:sz w:val="28"/>
          <w:szCs w:val="28"/>
        </w:rPr>
        <w:t>d</w:t>
      </w:r>
      <w:r w:rsidRPr="00EA58D9">
        <w:rPr>
          <w:rFonts w:ascii="Bookman-Light" w:hAnsi="Bookman-Light" w:cs="Bookman-Light"/>
          <w:b/>
          <w:sz w:val="28"/>
          <w:szCs w:val="28"/>
          <w:vertAlign w:val="superscript"/>
        </w:rPr>
        <w:t>1-10</w:t>
      </w:r>
      <w:r w:rsidRPr="00EA58D9">
        <w:rPr>
          <w:rFonts w:ascii="Bookman-LightItalic" w:hAnsi="Bookman-LightItalic" w:cs="Bookman-LightItalic"/>
          <w:b/>
          <w:i/>
          <w:iCs/>
          <w:sz w:val="28"/>
          <w:szCs w:val="28"/>
        </w:rPr>
        <w:t>ns</w:t>
      </w:r>
      <w:r w:rsidRPr="00EA58D9">
        <w:rPr>
          <w:rFonts w:ascii="Bookman-Light" w:hAnsi="Bookman-Light" w:cs="Bookman-Light"/>
          <w:b/>
          <w:sz w:val="28"/>
          <w:szCs w:val="28"/>
          <w:vertAlign w:val="superscript"/>
        </w:rPr>
        <w:t>0-2</w:t>
      </w:r>
      <w:r w:rsidRPr="00EA58D9">
        <w:rPr>
          <w:b/>
          <w:color w:val="000000" w:themeColor="text1"/>
          <w:sz w:val="28"/>
          <w:szCs w:val="28"/>
          <w:vertAlign w:val="superscript"/>
        </w:rPr>
        <w:t xml:space="preserve"> </w:t>
      </w:r>
      <w:r w:rsidRPr="00EA58D9">
        <w:rPr>
          <w:b/>
          <w:color w:val="000000" w:themeColor="text1"/>
          <w:sz w:val="28"/>
          <w:szCs w:val="28"/>
        </w:rPr>
        <w:t>(n= 4 to 7)</w:t>
      </w:r>
    </w:p>
    <w:p w:rsidR="003A0CBB" w:rsidRPr="00EA58D9" w:rsidRDefault="003A0CBB" w:rsidP="003A0CBB">
      <w:pPr>
        <w:pStyle w:val="ListParagraph"/>
        <w:numPr>
          <w:ilvl w:val="0"/>
          <w:numId w:val="15"/>
        </w:numPr>
        <w:tabs>
          <w:tab w:val="left" w:pos="2300"/>
        </w:tabs>
        <w:spacing w:line="292" w:lineRule="auto"/>
        <w:rPr>
          <w:rFonts w:ascii="Arial" w:eastAsia="Arial" w:hAnsi="Arial"/>
          <w:b/>
          <w:color w:val="000000" w:themeColor="text1"/>
          <w:sz w:val="28"/>
          <w:szCs w:val="28"/>
        </w:rPr>
      </w:pPr>
      <w:r w:rsidRPr="00EA58D9">
        <w:rPr>
          <w:b/>
          <w:color w:val="000000" w:themeColor="text1"/>
          <w:sz w:val="28"/>
          <w:szCs w:val="28"/>
        </w:rPr>
        <w:t>d-block elements lie between s &amp; p block elements</w:t>
      </w:r>
    </w:p>
    <w:p w:rsidR="003A0CBB" w:rsidRPr="00EA58D9" w:rsidRDefault="003A0CBB" w:rsidP="003A0CBB">
      <w:pPr>
        <w:pStyle w:val="ListParagraph"/>
        <w:numPr>
          <w:ilvl w:val="0"/>
          <w:numId w:val="15"/>
        </w:numPr>
        <w:tabs>
          <w:tab w:val="left" w:pos="2300"/>
        </w:tabs>
        <w:spacing w:line="292" w:lineRule="auto"/>
        <w:rPr>
          <w:rFonts w:ascii="Arial" w:eastAsia="Arial" w:hAnsi="Arial"/>
          <w:b/>
          <w:color w:val="000000" w:themeColor="text1"/>
          <w:sz w:val="28"/>
          <w:szCs w:val="28"/>
        </w:rPr>
      </w:pPr>
      <w:r w:rsidRPr="00EA58D9">
        <w:rPr>
          <w:b/>
          <w:color w:val="000000" w:themeColor="text1"/>
          <w:sz w:val="28"/>
          <w:szCs w:val="28"/>
        </w:rPr>
        <w:t>all of these elements are metals</w:t>
      </w:r>
    </w:p>
    <w:p w:rsidR="003A0CBB" w:rsidRPr="00EA58D9" w:rsidRDefault="003A0CBB" w:rsidP="003A0CBB">
      <w:pPr>
        <w:pStyle w:val="ListParagraph"/>
        <w:numPr>
          <w:ilvl w:val="0"/>
          <w:numId w:val="15"/>
        </w:numPr>
        <w:tabs>
          <w:tab w:val="left" w:pos="2300"/>
        </w:tabs>
        <w:spacing w:line="292" w:lineRule="auto"/>
        <w:rPr>
          <w:rFonts w:ascii="Arial" w:eastAsia="Arial" w:hAnsi="Arial"/>
          <w:b/>
          <w:color w:val="000000" w:themeColor="text1"/>
          <w:sz w:val="28"/>
          <w:szCs w:val="28"/>
        </w:rPr>
      </w:pPr>
      <w:r w:rsidRPr="00EA58D9">
        <w:rPr>
          <w:b/>
          <w:color w:val="000000" w:themeColor="text1"/>
          <w:sz w:val="28"/>
          <w:szCs w:val="28"/>
        </w:rPr>
        <w:t>Out of all the d-block elements, mercury(Hg) is the only liquid element</w:t>
      </w:r>
    </w:p>
    <w:p w:rsidR="003A0CBB" w:rsidRPr="00EA58D9" w:rsidRDefault="003A0CBB" w:rsidP="003A0CBB">
      <w:pPr>
        <w:pStyle w:val="ListParagraph"/>
        <w:numPr>
          <w:ilvl w:val="0"/>
          <w:numId w:val="15"/>
        </w:numPr>
        <w:tabs>
          <w:tab w:val="left" w:pos="2300"/>
        </w:tabs>
        <w:spacing w:line="292" w:lineRule="auto"/>
        <w:rPr>
          <w:rFonts w:ascii="Arial" w:eastAsia="Arial" w:hAnsi="Arial"/>
          <w:b/>
          <w:color w:val="000000" w:themeColor="text1"/>
          <w:sz w:val="28"/>
          <w:szCs w:val="28"/>
        </w:rPr>
      </w:pPr>
      <w:r w:rsidRPr="00EA58D9">
        <w:rPr>
          <w:b/>
          <w:color w:val="000000" w:themeColor="text1"/>
          <w:sz w:val="28"/>
          <w:szCs w:val="28"/>
        </w:rPr>
        <w:t>d-block elements are further classified into series on the basis of which (n-1)d subshell is being filled</w:t>
      </w:r>
    </w:p>
    <w:p w:rsidR="003A0CBB" w:rsidRPr="00EA58D9" w:rsidRDefault="003A0CBB" w:rsidP="003A0CBB">
      <w:pPr>
        <w:tabs>
          <w:tab w:val="left" w:pos="2300"/>
        </w:tabs>
        <w:spacing w:line="292" w:lineRule="auto"/>
        <w:rPr>
          <w:b/>
          <w:color w:val="000000" w:themeColor="text1"/>
          <w:sz w:val="28"/>
          <w:szCs w:val="28"/>
        </w:rPr>
      </w:pPr>
      <w:r w:rsidRPr="00EA58D9">
        <w:rPr>
          <w:b/>
          <w:color w:val="000000" w:themeColor="text1"/>
          <w:sz w:val="28"/>
          <w:szCs w:val="28"/>
        </w:rPr>
        <w:t xml:space="preserve">       1</w:t>
      </w:r>
      <w:r w:rsidRPr="00EA58D9">
        <w:rPr>
          <w:b/>
          <w:color w:val="000000" w:themeColor="text1"/>
          <w:sz w:val="28"/>
          <w:szCs w:val="28"/>
          <w:vertAlign w:val="superscript"/>
        </w:rPr>
        <w:t>st</w:t>
      </w:r>
      <w:r w:rsidRPr="00EA58D9">
        <w:rPr>
          <w:b/>
          <w:color w:val="000000" w:themeColor="text1"/>
          <w:sz w:val="28"/>
          <w:szCs w:val="28"/>
        </w:rPr>
        <w:t xml:space="preserve"> transition series(3d series)( Sc(21) to Zn(30)) </w:t>
      </w:r>
      <w:r w:rsidRPr="00EA58D9">
        <w:rPr>
          <w:b/>
          <w:color w:val="000000" w:themeColor="text1"/>
          <w:sz w:val="28"/>
          <w:szCs w:val="28"/>
        </w:rPr>
        <w:br/>
        <w:t xml:space="preserve">       2</w:t>
      </w:r>
      <w:r w:rsidRPr="00EA58D9">
        <w:rPr>
          <w:b/>
          <w:color w:val="000000" w:themeColor="text1"/>
          <w:sz w:val="28"/>
          <w:szCs w:val="28"/>
          <w:vertAlign w:val="superscript"/>
        </w:rPr>
        <w:t>nd</w:t>
      </w:r>
      <w:r w:rsidRPr="00EA58D9">
        <w:rPr>
          <w:b/>
          <w:color w:val="000000" w:themeColor="text1"/>
          <w:sz w:val="28"/>
          <w:szCs w:val="28"/>
        </w:rPr>
        <w:t xml:space="preserve">  transition serie</w:t>
      </w:r>
      <w:r w:rsidR="00984BA2">
        <w:rPr>
          <w:b/>
          <w:color w:val="000000" w:themeColor="text1"/>
          <w:sz w:val="28"/>
          <w:szCs w:val="28"/>
        </w:rPr>
        <w:t>s(4</w:t>
      </w:r>
      <w:r w:rsidRPr="00EA58D9">
        <w:rPr>
          <w:b/>
          <w:color w:val="000000" w:themeColor="text1"/>
          <w:sz w:val="28"/>
          <w:szCs w:val="28"/>
        </w:rPr>
        <w:t>d series)( Y(39) to Cd(48))</w:t>
      </w:r>
      <w:r w:rsidRPr="00EA58D9">
        <w:rPr>
          <w:b/>
          <w:color w:val="000000" w:themeColor="text1"/>
          <w:sz w:val="28"/>
          <w:szCs w:val="28"/>
        </w:rPr>
        <w:br/>
        <w:t xml:space="preserve">       3</w:t>
      </w:r>
      <w:r w:rsidRPr="00EA58D9">
        <w:rPr>
          <w:b/>
          <w:color w:val="000000" w:themeColor="text1"/>
          <w:sz w:val="28"/>
          <w:szCs w:val="28"/>
          <w:vertAlign w:val="superscript"/>
        </w:rPr>
        <w:t>rd</w:t>
      </w:r>
      <w:r w:rsidR="00984BA2">
        <w:rPr>
          <w:b/>
          <w:color w:val="000000" w:themeColor="text1"/>
          <w:sz w:val="28"/>
          <w:szCs w:val="28"/>
        </w:rPr>
        <w:t xml:space="preserve">  transition series(5</w:t>
      </w:r>
      <w:r w:rsidRPr="00EA58D9">
        <w:rPr>
          <w:b/>
          <w:color w:val="000000" w:themeColor="text1"/>
          <w:sz w:val="28"/>
          <w:szCs w:val="28"/>
        </w:rPr>
        <w:t>d series)( La(57) to Hg(80))</w:t>
      </w:r>
      <w:r w:rsidRPr="00EA58D9">
        <w:rPr>
          <w:b/>
          <w:color w:val="000000" w:themeColor="text1"/>
          <w:sz w:val="28"/>
          <w:szCs w:val="28"/>
        </w:rPr>
        <w:br/>
        <w:t xml:space="preserve">       4</w:t>
      </w:r>
      <w:r w:rsidRPr="00EA58D9">
        <w:rPr>
          <w:b/>
          <w:color w:val="000000" w:themeColor="text1"/>
          <w:sz w:val="28"/>
          <w:szCs w:val="28"/>
          <w:vertAlign w:val="superscript"/>
        </w:rPr>
        <w:t>th</w:t>
      </w:r>
      <w:r w:rsidR="00984BA2">
        <w:rPr>
          <w:b/>
          <w:color w:val="000000" w:themeColor="text1"/>
          <w:sz w:val="28"/>
          <w:szCs w:val="28"/>
        </w:rPr>
        <w:t xml:space="preserve">  transition series(6d series)( Ac(89) to </w:t>
      </w:r>
      <w:proofErr w:type="spellStart"/>
      <w:r w:rsidR="00984BA2">
        <w:rPr>
          <w:b/>
          <w:color w:val="000000" w:themeColor="text1"/>
          <w:sz w:val="28"/>
          <w:szCs w:val="28"/>
        </w:rPr>
        <w:t>Cn</w:t>
      </w:r>
      <w:proofErr w:type="spellEnd"/>
      <w:r w:rsidR="00984BA2">
        <w:rPr>
          <w:b/>
          <w:color w:val="000000" w:themeColor="text1"/>
          <w:sz w:val="28"/>
          <w:szCs w:val="28"/>
        </w:rPr>
        <w:t>(112)</w:t>
      </w:r>
    </w:p>
    <w:p w:rsidR="003A0CBB" w:rsidRPr="00EA58D9" w:rsidRDefault="003A0CBB" w:rsidP="003A0CBB">
      <w:pPr>
        <w:pStyle w:val="ListParagraph"/>
        <w:numPr>
          <w:ilvl w:val="0"/>
          <w:numId w:val="16"/>
        </w:numPr>
        <w:tabs>
          <w:tab w:val="left" w:pos="2300"/>
        </w:tabs>
        <w:spacing w:line="292" w:lineRule="auto"/>
        <w:rPr>
          <w:b/>
          <w:color w:val="000000" w:themeColor="text1"/>
          <w:sz w:val="28"/>
          <w:szCs w:val="28"/>
        </w:rPr>
      </w:pP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lastRenderedPageBreak/>
        <w:t>These elements form ionic and co-</w:t>
      </w:r>
      <w:proofErr w:type="spellStart"/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>ordionate</w:t>
      </w:r>
      <w:proofErr w:type="spellEnd"/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 xml:space="preserve"> covalent compounds</w:t>
      </w:r>
    </w:p>
    <w:p w:rsidR="003A0CBB" w:rsidRPr="00EA58D9" w:rsidRDefault="003A0CBB" w:rsidP="003A0CBB">
      <w:pPr>
        <w:pStyle w:val="ListParagraph"/>
        <w:numPr>
          <w:ilvl w:val="0"/>
          <w:numId w:val="16"/>
        </w:numPr>
        <w:tabs>
          <w:tab w:val="left" w:pos="2300"/>
        </w:tabs>
        <w:spacing w:line="292" w:lineRule="auto"/>
        <w:rPr>
          <w:b/>
          <w:color w:val="000000" w:themeColor="text1"/>
          <w:sz w:val="28"/>
          <w:szCs w:val="28"/>
        </w:rPr>
      </w:pP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>They are good conductors of heat and electricity</w:t>
      </w:r>
    </w:p>
    <w:p w:rsidR="003A0CBB" w:rsidRPr="00EA58D9" w:rsidRDefault="003A0CBB" w:rsidP="003A0CBB">
      <w:pPr>
        <w:pStyle w:val="ListParagraph"/>
        <w:numPr>
          <w:ilvl w:val="0"/>
          <w:numId w:val="16"/>
        </w:numPr>
        <w:tabs>
          <w:tab w:val="left" w:pos="2300"/>
        </w:tabs>
        <w:spacing w:line="292" w:lineRule="auto"/>
        <w:rPr>
          <w:b/>
          <w:color w:val="000000" w:themeColor="text1"/>
          <w:sz w:val="28"/>
          <w:szCs w:val="28"/>
        </w:rPr>
      </w:pP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>Their ionization enthalpies are between s and p-block elements</w:t>
      </w:r>
    </w:p>
    <w:p w:rsidR="003A0CBB" w:rsidRPr="00EA58D9" w:rsidRDefault="003A0CBB" w:rsidP="003A0CBB">
      <w:pPr>
        <w:pStyle w:val="ListParagraph"/>
        <w:numPr>
          <w:ilvl w:val="0"/>
          <w:numId w:val="16"/>
        </w:numPr>
        <w:tabs>
          <w:tab w:val="left" w:pos="2300"/>
        </w:tabs>
        <w:spacing w:line="292" w:lineRule="auto"/>
        <w:rPr>
          <w:b/>
          <w:color w:val="000000" w:themeColor="text1"/>
          <w:sz w:val="28"/>
          <w:szCs w:val="28"/>
        </w:rPr>
      </w:pP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>They show variable oxidation states</w:t>
      </w:r>
    </w:p>
    <w:p w:rsidR="003A0CBB" w:rsidRPr="00EA58D9" w:rsidRDefault="003A0CBB" w:rsidP="003A0CBB">
      <w:pPr>
        <w:pStyle w:val="ListParagraph"/>
        <w:numPr>
          <w:ilvl w:val="0"/>
          <w:numId w:val="16"/>
        </w:numPr>
        <w:tabs>
          <w:tab w:val="left" w:pos="2300"/>
        </w:tabs>
        <w:spacing w:line="292" w:lineRule="auto"/>
        <w:rPr>
          <w:b/>
          <w:color w:val="000000" w:themeColor="text1"/>
          <w:sz w:val="28"/>
          <w:szCs w:val="28"/>
        </w:rPr>
      </w:pP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 xml:space="preserve">They form </w:t>
      </w:r>
      <w:proofErr w:type="spellStart"/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>cations</w:t>
      </w:r>
      <w:proofErr w:type="spellEnd"/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 xml:space="preserve"> with high charge</w:t>
      </w:r>
    </w:p>
    <w:p w:rsidR="003A0CBB" w:rsidRPr="00EA58D9" w:rsidRDefault="003A0CBB" w:rsidP="003A0CBB">
      <w:pPr>
        <w:pStyle w:val="ListParagraph"/>
        <w:numPr>
          <w:ilvl w:val="0"/>
          <w:numId w:val="16"/>
        </w:numPr>
        <w:tabs>
          <w:tab w:val="left" w:pos="2300"/>
        </w:tabs>
        <w:spacing w:line="292" w:lineRule="auto"/>
        <w:rPr>
          <w:b/>
          <w:color w:val="000000" w:themeColor="text1"/>
          <w:sz w:val="28"/>
          <w:szCs w:val="28"/>
        </w:rPr>
      </w:pP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>They form alloys and interstitial compounds</w:t>
      </w:r>
    </w:p>
    <w:p w:rsidR="003A0CBB" w:rsidRPr="00EA58D9" w:rsidRDefault="003A0CBB" w:rsidP="003A0CBB">
      <w:pPr>
        <w:pStyle w:val="ListParagraph"/>
        <w:numPr>
          <w:ilvl w:val="0"/>
          <w:numId w:val="16"/>
        </w:numPr>
        <w:tabs>
          <w:tab w:val="left" w:pos="2300"/>
        </w:tabs>
        <w:spacing w:line="292" w:lineRule="auto"/>
        <w:rPr>
          <w:rFonts w:ascii="Arial" w:eastAsia="Arial" w:hAnsi="Arial"/>
          <w:b/>
          <w:sz w:val="28"/>
          <w:szCs w:val="28"/>
        </w:rPr>
      </w:pP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 xml:space="preserve">They mostly form </w:t>
      </w:r>
      <w:proofErr w:type="spellStart"/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>coloured</w:t>
      </w:r>
      <w:proofErr w:type="spellEnd"/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 xml:space="preserve"> ions and also show </w:t>
      </w:r>
      <w:proofErr w:type="spellStart"/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>paramagnetism</w:t>
      </w:r>
      <w:proofErr w:type="spellEnd"/>
    </w:p>
    <w:p w:rsidR="003A0CBB" w:rsidRPr="00EA58D9" w:rsidRDefault="003A0CBB" w:rsidP="003A0CBB">
      <w:pPr>
        <w:tabs>
          <w:tab w:val="left" w:pos="2300"/>
        </w:tabs>
        <w:spacing w:line="292" w:lineRule="auto"/>
        <w:ind w:left="360"/>
        <w:rPr>
          <w:rFonts w:ascii="Arial" w:eastAsia="Arial" w:hAnsi="Arial"/>
          <w:b/>
          <w:sz w:val="28"/>
          <w:szCs w:val="28"/>
          <w:u w:val="single"/>
        </w:rPr>
      </w:pPr>
      <w:r w:rsidRPr="00EA58D9">
        <w:rPr>
          <w:rFonts w:ascii="Arial" w:eastAsia="Arial" w:hAnsi="Arial"/>
          <w:b/>
          <w:sz w:val="28"/>
          <w:szCs w:val="28"/>
          <w:u w:val="single"/>
        </w:rPr>
        <w:t>d) f-Block Elements:</w:t>
      </w:r>
    </w:p>
    <w:p w:rsidR="003A0CBB" w:rsidRPr="00EA58D9" w:rsidRDefault="003A0CBB" w:rsidP="003A0CBB">
      <w:pPr>
        <w:pStyle w:val="ListParagraph"/>
        <w:numPr>
          <w:ilvl w:val="0"/>
          <w:numId w:val="18"/>
        </w:numPr>
        <w:tabs>
          <w:tab w:val="left" w:pos="2300"/>
        </w:tabs>
        <w:spacing w:line="292" w:lineRule="auto"/>
        <w:rPr>
          <w:rFonts w:ascii="Arial" w:eastAsia="Arial" w:hAnsi="Arial"/>
          <w:b/>
          <w:color w:val="000000" w:themeColor="text1"/>
          <w:sz w:val="28"/>
          <w:szCs w:val="28"/>
        </w:rPr>
      </w:pP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>Elements in which the last electron enters any one of the seven f-orbitals of their  ante-penultimate shells are called f-block elements</w:t>
      </w:r>
    </w:p>
    <w:p w:rsidR="003A0CBB" w:rsidRPr="00EA58D9" w:rsidRDefault="003A0CBB" w:rsidP="003A0CBB">
      <w:pPr>
        <w:pStyle w:val="ListParagraph"/>
        <w:numPr>
          <w:ilvl w:val="0"/>
          <w:numId w:val="18"/>
        </w:numPr>
        <w:tabs>
          <w:tab w:val="left" w:pos="2300"/>
        </w:tabs>
        <w:spacing w:line="292" w:lineRule="auto"/>
        <w:rPr>
          <w:rFonts w:ascii="Arial" w:eastAsia="Arial" w:hAnsi="Arial"/>
          <w:b/>
          <w:color w:val="000000" w:themeColor="text1"/>
          <w:sz w:val="28"/>
          <w:szCs w:val="28"/>
        </w:rPr>
      </w:pP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 xml:space="preserve">The general electronic configuration of d-block elements is </w:t>
      </w: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br/>
      </w:r>
      <w:r w:rsidRPr="00EA58D9">
        <w:rPr>
          <w:b/>
          <w:color w:val="000000" w:themeColor="text1"/>
          <w:spacing w:val="-5"/>
          <w:sz w:val="28"/>
          <w:szCs w:val="28"/>
        </w:rPr>
        <w:t>(</w:t>
      </w:r>
      <w:r w:rsidRPr="00EA58D9">
        <w:rPr>
          <w:b/>
          <w:i/>
          <w:color w:val="000000" w:themeColor="text1"/>
          <w:spacing w:val="-5"/>
          <w:sz w:val="28"/>
          <w:szCs w:val="28"/>
        </w:rPr>
        <w:t>n</w:t>
      </w:r>
      <w:r w:rsidRPr="00EA58D9">
        <w:rPr>
          <w:b/>
          <w:color w:val="000000" w:themeColor="text1"/>
          <w:spacing w:val="-5"/>
          <w:sz w:val="28"/>
          <w:szCs w:val="28"/>
        </w:rPr>
        <w:t>-2)</w:t>
      </w:r>
      <w:r w:rsidRPr="00EA58D9">
        <w:rPr>
          <w:b/>
          <w:i/>
          <w:color w:val="000000" w:themeColor="text1"/>
          <w:spacing w:val="-5"/>
          <w:sz w:val="28"/>
          <w:szCs w:val="28"/>
        </w:rPr>
        <w:t>f</w:t>
      </w:r>
      <w:r w:rsidRPr="00EA58D9">
        <w:rPr>
          <w:b/>
          <w:color w:val="000000" w:themeColor="text1"/>
          <w:spacing w:val="-5"/>
          <w:sz w:val="28"/>
          <w:szCs w:val="28"/>
          <w:vertAlign w:val="superscript"/>
        </w:rPr>
        <w:t>1-14</w:t>
      </w:r>
      <w:r w:rsidRPr="00EA58D9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EA58D9">
        <w:rPr>
          <w:b/>
          <w:color w:val="000000" w:themeColor="text1"/>
          <w:sz w:val="28"/>
          <w:szCs w:val="28"/>
        </w:rPr>
        <w:t>(</w:t>
      </w:r>
      <w:r w:rsidRPr="00EA58D9">
        <w:rPr>
          <w:b/>
          <w:i/>
          <w:color w:val="000000" w:themeColor="text1"/>
          <w:sz w:val="28"/>
          <w:szCs w:val="28"/>
        </w:rPr>
        <w:t>n</w:t>
      </w:r>
      <w:r w:rsidRPr="00EA58D9">
        <w:rPr>
          <w:b/>
          <w:color w:val="000000" w:themeColor="text1"/>
          <w:sz w:val="28"/>
          <w:szCs w:val="28"/>
        </w:rPr>
        <w:t>-1)</w:t>
      </w:r>
      <w:r w:rsidRPr="00EA58D9">
        <w:rPr>
          <w:b/>
          <w:i/>
          <w:color w:val="000000" w:themeColor="text1"/>
          <w:sz w:val="28"/>
          <w:szCs w:val="28"/>
        </w:rPr>
        <w:t>d</w:t>
      </w:r>
      <w:r w:rsidRPr="00EA58D9">
        <w:rPr>
          <w:b/>
          <w:color w:val="000000" w:themeColor="text1"/>
          <w:sz w:val="28"/>
          <w:szCs w:val="28"/>
          <w:vertAlign w:val="superscript"/>
        </w:rPr>
        <w:t>0–1</w:t>
      </w:r>
      <w:r w:rsidRPr="00EA58D9">
        <w:rPr>
          <w:b/>
          <w:i/>
          <w:color w:val="000000" w:themeColor="text1"/>
          <w:sz w:val="28"/>
          <w:szCs w:val="28"/>
        </w:rPr>
        <w:t>ns</w:t>
      </w:r>
      <w:r w:rsidRPr="00EA58D9">
        <w:rPr>
          <w:b/>
          <w:color w:val="000000" w:themeColor="text1"/>
          <w:sz w:val="28"/>
          <w:szCs w:val="28"/>
          <w:vertAlign w:val="superscript"/>
        </w:rPr>
        <w:t>2</w:t>
      </w:r>
      <w:r w:rsidRPr="00EA58D9">
        <w:rPr>
          <w:b/>
          <w:color w:val="000000" w:themeColor="text1"/>
          <w:sz w:val="28"/>
          <w:szCs w:val="28"/>
        </w:rPr>
        <w:t>(n=6 &amp; 7)</w:t>
      </w:r>
    </w:p>
    <w:p w:rsidR="003A0CBB" w:rsidRPr="00EA58D9" w:rsidRDefault="003A0CBB" w:rsidP="003A0CBB">
      <w:pPr>
        <w:pStyle w:val="ListParagraph"/>
        <w:numPr>
          <w:ilvl w:val="0"/>
          <w:numId w:val="18"/>
        </w:numPr>
        <w:tabs>
          <w:tab w:val="left" w:pos="2300"/>
        </w:tabs>
        <w:spacing w:line="292" w:lineRule="auto"/>
        <w:rPr>
          <w:rFonts w:ascii="Arial" w:eastAsia="Arial" w:hAnsi="Arial"/>
          <w:b/>
          <w:color w:val="000000" w:themeColor="text1"/>
          <w:sz w:val="28"/>
          <w:szCs w:val="28"/>
        </w:rPr>
      </w:pPr>
      <w:proofErr w:type="gramStart"/>
      <w:r w:rsidRPr="00EA58D9">
        <w:rPr>
          <w:b/>
          <w:color w:val="000000" w:themeColor="text1"/>
          <w:sz w:val="28"/>
          <w:szCs w:val="28"/>
        </w:rPr>
        <w:t>f-block</w:t>
      </w:r>
      <w:proofErr w:type="gramEnd"/>
      <w:r w:rsidRPr="00EA58D9">
        <w:rPr>
          <w:b/>
          <w:color w:val="000000" w:themeColor="text1"/>
          <w:sz w:val="28"/>
          <w:szCs w:val="28"/>
        </w:rPr>
        <w:t xml:space="preserve"> elements are placed at the bottom of the periodic table in two rows, they are 4f series and 5f series. </w:t>
      </w:r>
    </w:p>
    <w:p w:rsidR="003A0CBB" w:rsidRPr="00EA58D9" w:rsidRDefault="003A0CBB" w:rsidP="003A0CBB">
      <w:pPr>
        <w:pStyle w:val="ListParagraph"/>
        <w:numPr>
          <w:ilvl w:val="0"/>
          <w:numId w:val="18"/>
        </w:numPr>
        <w:tabs>
          <w:tab w:val="left" w:pos="2300"/>
        </w:tabs>
        <w:spacing w:line="292" w:lineRule="auto"/>
        <w:rPr>
          <w:rFonts w:ascii="Arial" w:eastAsia="Arial" w:hAnsi="Arial"/>
          <w:b/>
          <w:color w:val="000000" w:themeColor="text1"/>
          <w:sz w:val="28"/>
          <w:szCs w:val="28"/>
        </w:rPr>
      </w:pPr>
      <w:r w:rsidRPr="00EA58D9">
        <w:rPr>
          <w:b/>
          <w:color w:val="000000" w:themeColor="text1"/>
          <w:sz w:val="28"/>
          <w:szCs w:val="28"/>
        </w:rPr>
        <w:t xml:space="preserve">The properties of 4f-series elements are similar to </w:t>
      </w:r>
      <w:proofErr w:type="gramStart"/>
      <w:r w:rsidRPr="00EA58D9">
        <w:rPr>
          <w:b/>
          <w:color w:val="000000" w:themeColor="text1"/>
          <w:sz w:val="28"/>
          <w:szCs w:val="28"/>
        </w:rPr>
        <w:t>Lanthanum(</w:t>
      </w:r>
      <w:proofErr w:type="gramEnd"/>
      <w:r w:rsidRPr="00EA58D9">
        <w:rPr>
          <w:b/>
          <w:color w:val="000000" w:themeColor="text1"/>
          <w:sz w:val="28"/>
          <w:szCs w:val="28"/>
        </w:rPr>
        <w:t xml:space="preserve">La) are known as </w:t>
      </w:r>
      <w:proofErr w:type="spellStart"/>
      <w:r w:rsidRPr="00EA58D9">
        <w:rPr>
          <w:b/>
          <w:color w:val="000000" w:themeColor="text1"/>
          <w:sz w:val="28"/>
          <w:szCs w:val="28"/>
        </w:rPr>
        <w:t>Lanthanoides</w:t>
      </w:r>
      <w:proofErr w:type="spellEnd"/>
      <w:r w:rsidRPr="00EA58D9">
        <w:rPr>
          <w:b/>
          <w:color w:val="000000" w:themeColor="text1"/>
          <w:sz w:val="28"/>
          <w:szCs w:val="28"/>
        </w:rPr>
        <w:t xml:space="preserve">(or) </w:t>
      </w:r>
      <w:proofErr w:type="spellStart"/>
      <w:r w:rsidRPr="00EA58D9">
        <w:rPr>
          <w:b/>
          <w:color w:val="000000" w:themeColor="text1"/>
          <w:sz w:val="28"/>
          <w:szCs w:val="28"/>
        </w:rPr>
        <w:t>Lanthanons</w:t>
      </w:r>
      <w:proofErr w:type="spellEnd"/>
      <w:r w:rsidRPr="00EA58D9">
        <w:rPr>
          <w:b/>
          <w:color w:val="000000" w:themeColor="text1"/>
          <w:sz w:val="28"/>
          <w:szCs w:val="28"/>
        </w:rPr>
        <w:t xml:space="preserve"> or rare earths. 4f series configurations 4f</w:t>
      </w:r>
      <w:r w:rsidRPr="00EA58D9">
        <w:rPr>
          <w:b/>
          <w:color w:val="000000" w:themeColor="text1"/>
          <w:sz w:val="28"/>
          <w:szCs w:val="28"/>
          <w:vertAlign w:val="superscript"/>
        </w:rPr>
        <w:t>1-14</w:t>
      </w:r>
      <w:r w:rsidRPr="00EA58D9">
        <w:rPr>
          <w:b/>
          <w:color w:val="000000" w:themeColor="text1"/>
          <w:sz w:val="28"/>
          <w:szCs w:val="28"/>
        </w:rPr>
        <w:t>5d</w:t>
      </w:r>
      <w:r w:rsidRPr="00EA58D9">
        <w:rPr>
          <w:b/>
          <w:color w:val="000000" w:themeColor="text1"/>
          <w:sz w:val="28"/>
          <w:szCs w:val="28"/>
          <w:vertAlign w:val="superscript"/>
        </w:rPr>
        <w:t>0-1</w:t>
      </w:r>
      <w:r w:rsidRPr="00EA58D9">
        <w:rPr>
          <w:b/>
          <w:color w:val="000000" w:themeColor="text1"/>
          <w:sz w:val="28"/>
          <w:szCs w:val="28"/>
        </w:rPr>
        <w:t>6s</w:t>
      </w:r>
      <w:r w:rsidRPr="00EA58D9">
        <w:rPr>
          <w:b/>
          <w:color w:val="000000" w:themeColor="text1"/>
          <w:sz w:val="28"/>
          <w:szCs w:val="28"/>
          <w:vertAlign w:val="superscript"/>
        </w:rPr>
        <w:t>2</w:t>
      </w:r>
      <w:r w:rsidRPr="00EA58D9">
        <w:rPr>
          <w:b/>
          <w:color w:val="000000" w:themeColor="text1"/>
          <w:sz w:val="28"/>
          <w:szCs w:val="28"/>
        </w:rPr>
        <w:t xml:space="preserve"> from Cerium(</w:t>
      </w:r>
      <w:proofErr w:type="spellStart"/>
      <w:r w:rsidRPr="00EA58D9">
        <w:rPr>
          <w:b/>
          <w:color w:val="000000" w:themeColor="text1"/>
          <w:sz w:val="28"/>
          <w:szCs w:val="28"/>
        </w:rPr>
        <w:t>Ce</w:t>
      </w:r>
      <w:proofErr w:type="spellEnd"/>
      <w:r w:rsidRPr="00EA58D9">
        <w:rPr>
          <w:b/>
          <w:color w:val="000000" w:themeColor="text1"/>
          <w:sz w:val="28"/>
          <w:szCs w:val="28"/>
        </w:rPr>
        <w:t>) (58) to lutetium(Lu) (71) (first inner transitional series)</w:t>
      </w:r>
      <w:r w:rsidRPr="00EA58D9">
        <w:rPr>
          <w:b/>
          <w:color w:val="000000" w:themeColor="text1"/>
          <w:sz w:val="28"/>
          <w:szCs w:val="28"/>
        </w:rPr>
        <w:br/>
        <w:t>4f series elements belong to 6</w:t>
      </w:r>
      <w:r w:rsidRPr="00EA58D9">
        <w:rPr>
          <w:b/>
          <w:color w:val="000000" w:themeColor="text1"/>
          <w:sz w:val="28"/>
          <w:szCs w:val="28"/>
          <w:vertAlign w:val="superscript"/>
        </w:rPr>
        <w:t xml:space="preserve">th  </w:t>
      </w:r>
      <w:r w:rsidRPr="00EA58D9">
        <w:rPr>
          <w:b/>
          <w:color w:val="000000" w:themeColor="text1"/>
          <w:sz w:val="28"/>
          <w:szCs w:val="28"/>
        </w:rPr>
        <w:t>period and 3</w:t>
      </w:r>
      <w:r w:rsidRPr="005835FB">
        <w:rPr>
          <w:b/>
          <w:color w:val="000000" w:themeColor="text1"/>
          <w:sz w:val="28"/>
          <w:szCs w:val="28"/>
          <w:vertAlign w:val="superscript"/>
        </w:rPr>
        <w:t>rd</w:t>
      </w:r>
      <w:r w:rsidRPr="00EA58D9">
        <w:rPr>
          <w:b/>
          <w:color w:val="000000" w:themeColor="text1"/>
          <w:sz w:val="28"/>
          <w:szCs w:val="28"/>
        </w:rPr>
        <w:t xml:space="preserve"> group</w:t>
      </w:r>
    </w:p>
    <w:p w:rsidR="003A0CBB" w:rsidRPr="00EA58D9" w:rsidRDefault="003A0CBB" w:rsidP="003A0CBB">
      <w:pPr>
        <w:pStyle w:val="ListParagraph"/>
        <w:numPr>
          <w:ilvl w:val="0"/>
          <w:numId w:val="18"/>
        </w:numPr>
        <w:tabs>
          <w:tab w:val="left" w:pos="2300"/>
        </w:tabs>
        <w:spacing w:line="292" w:lineRule="auto"/>
        <w:rPr>
          <w:rFonts w:ascii="Arial" w:eastAsia="Arial" w:hAnsi="Arial"/>
          <w:b/>
          <w:color w:val="000000" w:themeColor="text1"/>
          <w:sz w:val="28"/>
          <w:szCs w:val="28"/>
        </w:rPr>
      </w:pPr>
      <w:r w:rsidRPr="00EA58D9">
        <w:rPr>
          <w:b/>
          <w:color w:val="000000" w:themeColor="text1"/>
          <w:sz w:val="28"/>
          <w:szCs w:val="28"/>
        </w:rPr>
        <w:t xml:space="preserve">5f series elements – </w:t>
      </w:r>
      <w:proofErr w:type="spellStart"/>
      <w:r w:rsidRPr="00EA58D9">
        <w:rPr>
          <w:b/>
          <w:color w:val="000000" w:themeColor="text1"/>
          <w:sz w:val="28"/>
          <w:szCs w:val="28"/>
        </w:rPr>
        <w:t>actinoide</w:t>
      </w:r>
      <w:proofErr w:type="spellEnd"/>
      <w:r w:rsidRPr="00EA58D9">
        <w:rPr>
          <w:b/>
          <w:color w:val="000000" w:themeColor="text1"/>
          <w:sz w:val="28"/>
          <w:szCs w:val="28"/>
        </w:rPr>
        <w:t xml:space="preserve"> series – configuration 5f </w:t>
      </w:r>
      <w:r w:rsidRPr="00EA58D9">
        <w:rPr>
          <w:b/>
          <w:color w:val="000000" w:themeColor="text1"/>
          <w:sz w:val="28"/>
          <w:szCs w:val="28"/>
          <w:vertAlign w:val="superscript"/>
        </w:rPr>
        <w:t>1-14</w:t>
      </w:r>
      <w:r w:rsidRPr="00EA58D9">
        <w:rPr>
          <w:b/>
          <w:color w:val="000000" w:themeColor="text1"/>
          <w:sz w:val="28"/>
          <w:szCs w:val="28"/>
        </w:rPr>
        <w:t>6d</w:t>
      </w:r>
      <w:r w:rsidRPr="00EA58D9">
        <w:rPr>
          <w:b/>
          <w:color w:val="000000" w:themeColor="text1"/>
          <w:sz w:val="28"/>
          <w:szCs w:val="28"/>
          <w:vertAlign w:val="superscript"/>
        </w:rPr>
        <w:t>0-1</w:t>
      </w:r>
      <w:r w:rsidRPr="00EA58D9">
        <w:rPr>
          <w:b/>
          <w:color w:val="000000" w:themeColor="text1"/>
          <w:sz w:val="28"/>
          <w:szCs w:val="28"/>
        </w:rPr>
        <w:t>7s</w:t>
      </w:r>
      <w:r w:rsidRPr="00EA58D9">
        <w:rPr>
          <w:b/>
          <w:color w:val="000000" w:themeColor="text1"/>
          <w:sz w:val="28"/>
          <w:szCs w:val="28"/>
          <w:vertAlign w:val="superscript"/>
        </w:rPr>
        <w:t>2</w:t>
      </w:r>
      <w:r w:rsidRPr="00EA58D9">
        <w:rPr>
          <w:b/>
          <w:color w:val="000000" w:themeColor="text1"/>
          <w:sz w:val="28"/>
          <w:szCs w:val="28"/>
        </w:rPr>
        <w:t>from Thorium(</w:t>
      </w:r>
      <w:proofErr w:type="spellStart"/>
      <w:r w:rsidRPr="00EA58D9">
        <w:rPr>
          <w:b/>
          <w:color w:val="000000" w:themeColor="text1"/>
          <w:sz w:val="28"/>
          <w:szCs w:val="28"/>
        </w:rPr>
        <w:t>Th</w:t>
      </w:r>
      <w:proofErr w:type="spellEnd"/>
      <w:r w:rsidRPr="00EA58D9">
        <w:rPr>
          <w:b/>
          <w:color w:val="000000" w:themeColor="text1"/>
          <w:sz w:val="28"/>
          <w:szCs w:val="28"/>
        </w:rPr>
        <w:t xml:space="preserve">)(90) to </w:t>
      </w:r>
      <w:proofErr w:type="spellStart"/>
      <w:r w:rsidRPr="00EA58D9">
        <w:rPr>
          <w:b/>
          <w:color w:val="000000" w:themeColor="text1"/>
          <w:sz w:val="28"/>
          <w:szCs w:val="28"/>
        </w:rPr>
        <w:t>Lr</w:t>
      </w:r>
      <w:proofErr w:type="spellEnd"/>
      <w:r w:rsidRPr="00EA58D9">
        <w:rPr>
          <w:b/>
          <w:color w:val="000000" w:themeColor="text1"/>
          <w:sz w:val="28"/>
          <w:szCs w:val="28"/>
        </w:rPr>
        <w:t>(lawrencium) (103)( second inner transitional series)</w:t>
      </w:r>
      <w:r w:rsidRPr="00EA58D9">
        <w:rPr>
          <w:b/>
          <w:color w:val="000000" w:themeColor="text1"/>
          <w:sz w:val="28"/>
          <w:szCs w:val="28"/>
        </w:rPr>
        <w:br/>
        <w:t xml:space="preserve"> 5f series elements belong to 6</w:t>
      </w:r>
      <w:r w:rsidRPr="00EA58D9">
        <w:rPr>
          <w:b/>
          <w:color w:val="000000" w:themeColor="text1"/>
          <w:sz w:val="28"/>
          <w:szCs w:val="28"/>
          <w:vertAlign w:val="superscript"/>
        </w:rPr>
        <w:t xml:space="preserve">th </w:t>
      </w:r>
      <w:r w:rsidRPr="00EA58D9">
        <w:rPr>
          <w:rFonts w:ascii="FreesiaUPC" w:hAnsi="FreesiaUPC" w:cs="FreesiaUPC"/>
          <w:b/>
          <w:color w:val="000000" w:themeColor="text1"/>
          <w:sz w:val="28"/>
          <w:szCs w:val="28"/>
          <w:vertAlign w:val="superscript"/>
        </w:rPr>
        <w:t xml:space="preserve"> </w:t>
      </w:r>
      <w:r w:rsidRPr="00EA58D9">
        <w:rPr>
          <w:rFonts w:cstheme="minorHAnsi"/>
          <w:b/>
          <w:color w:val="000000" w:themeColor="text1"/>
          <w:sz w:val="28"/>
          <w:szCs w:val="28"/>
        </w:rPr>
        <w:t>period and 3</w:t>
      </w:r>
      <w:r w:rsidRPr="00EA58D9">
        <w:rPr>
          <w:rFonts w:cstheme="minorHAnsi"/>
          <w:b/>
          <w:color w:val="000000" w:themeColor="text1"/>
          <w:sz w:val="28"/>
          <w:szCs w:val="28"/>
          <w:vertAlign w:val="superscript"/>
        </w:rPr>
        <w:t>rd</w:t>
      </w:r>
      <w:r w:rsidRPr="00EA58D9">
        <w:rPr>
          <w:rFonts w:cstheme="minorHAnsi"/>
          <w:b/>
          <w:color w:val="000000" w:themeColor="text1"/>
          <w:sz w:val="28"/>
          <w:szCs w:val="28"/>
        </w:rPr>
        <w:t xml:space="preserve"> group </w:t>
      </w:r>
    </w:p>
    <w:p w:rsidR="003A0CBB" w:rsidRPr="00EA58D9" w:rsidRDefault="003A0CBB" w:rsidP="003A0CBB">
      <w:pPr>
        <w:pStyle w:val="ListParagraph"/>
        <w:numPr>
          <w:ilvl w:val="0"/>
          <w:numId w:val="18"/>
        </w:numPr>
        <w:tabs>
          <w:tab w:val="left" w:pos="2300"/>
        </w:tabs>
        <w:spacing w:line="292" w:lineRule="auto"/>
        <w:rPr>
          <w:rFonts w:ascii="Arial" w:eastAsia="Arial" w:hAnsi="Arial"/>
          <w:b/>
          <w:color w:val="000000" w:themeColor="text1"/>
          <w:sz w:val="28"/>
          <w:szCs w:val="28"/>
        </w:rPr>
      </w:pPr>
      <w:r w:rsidRPr="00EA58D9">
        <w:rPr>
          <w:b/>
          <w:color w:val="000000" w:themeColor="text1"/>
          <w:sz w:val="28"/>
          <w:szCs w:val="28"/>
        </w:rPr>
        <w:t>Most of the elements are radioactive</w:t>
      </w:r>
    </w:p>
    <w:p w:rsidR="003A0CBB" w:rsidRPr="00EA58D9" w:rsidRDefault="003A0CBB" w:rsidP="003A0CBB">
      <w:pPr>
        <w:pStyle w:val="ListParagraph"/>
        <w:numPr>
          <w:ilvl w:val="0"/>
          <w:numId w:val="18"/>
        </w:numPr>
        <w:tabs>
          <w:tab w:val="left" w:pos="2300"/>
        </w:tabs>
        <w:spacing w:line="292" w:lineRule="auto"/>
        <w:rPr>
          <w:rFonts w:ascii="Arial" w:eastAsia="Arial" w:hAnsi="Arial"/>
          <w:b/>
          <w:color w:val="000000" w:themeColor="text1"/>
          <w:sz w:val="28"/>
          <w:szCs w:val="28"/>
        </w:rPr>
      </w:pP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>They have properties similar to d-block elements</w:t>
      </w:r>
    </w:p>
    <w:p w:rsidR="003A0CBB" w:rsidRPr="00EA58D9" w:rsidRDefault="003A0CBB" w:rsidP="003A0CBB">
      <w:pPr>
        <w:pStyle w:val="ListParagraph"/>
        <w:numPr>
          <w:ilvl w:val="0"/>
          <w:numId w:val="18"/>
        </w:numPr>
        <w:tabs>
          <w:tab w:val="left" w:pos="2300"/>
        </w:tabs>
        <w:spacing w:line="292" w:lineRule="auto"/>
        <w:rPr>
          <w:rFonts w:ascii="Arial" w:eastAsia="Arial" w:hAnsi="Arial"/>
          <w:b/>
          <w:color w:val="000000" w:themeColor="text1"/>
          <w:sz w:val="28"/>
          <w:szCs w:val="28"/>
        </w:rPr>
      </w:pP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>All the elements after atomic number 92(</w:t>
      </w:r>
      <w:proofErr w:type="spellStart"/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>i.e</w:t>
      </w:r>
      <w:proofErr w:type="spellEnd"/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 xml:space="preserve"> U) are called transuranic elements</w:t>
      </w:r>
    </w:p>
    <w:p w:rsidR="003A0CBB" w:rsidRPr="00EA58D9" w:rsidRDefault="003A0CBB" w:rsidP="003A0CBB">
      <w:pPr>
        <w:pStyle w:val="ListParagraph"/>
        <w:numPr>
          <w:ilvl w:val="0"/>
          <w:numId w:val="18"/>
        </w:numPr>
        <w:tabs>
          <w:tab w:val="left" w:pos="2300"/>
        </w:tabs>
        <w:spacing w:line="292" w:lineRule="auto"/>
        <w:rPr>
          <w:rFonts w:ascii="Arial" w:eastAsia="Arial" w:hAnsi="Arial"/>
          <w:b/>
          <w:color w:val="000000" w:themeColor="text1"/>
          <w:sz w:val="28"/>
          <w:szCs w:val="28"/>
        </w:rPr>
      </w:pP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>They are heavy metals</w:t>
      </w:r>
    </w:p>
    <w:p w:rsidR="003A0CBB" w:rsidRPr="00EA58D9" w:rsidRDefault="003A0CBB" w:rsidP="003A0CBB">
      <w:pPr>
        <w:pStyle w:val="ListParagraph"/>
        <w:numPr>
          <w:ilvl w:val="0"/>
          <w:numId w:val="18"/>
        </w:numPr>
        <w:tabs>
          <w:tab w:val="left" w:pos="2300"/>
        </w:tabs>
        <w:spacing w:line="292" w:lineRule="auto"/>
        <w:rPr>
          <w:rFonts w:ascii="Arial" w:eastAsia="Arial" w:hAnsi="Arial"/>
          <w:b/>
          <w:color w:val="000000" w:themeColor="text1"/>
          <w:sz w:val="28"/>
          <w:szCs w:val="28"/>
        </w:rPr>
      </w:pP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>They have generally high melting and  boiling points</w:t>
      </w:r>
    </w:p>
    <w:p w:rsidR="003A0CBB" w:rsidRPr="00EA58D9" w:rsidRDefault="003A0CBB" w:rsidP="003A0CBB">
      <w:pPr>
        <w:tabs>
          <w:tab w:val="left" w:pos="2300"/>
        </w:tabs>
        <w:spacing w:line="292" w:lineRule="auto"/>
        <w:ind w:left="360"/>
        <w:rPr>
          <w:rFonts w:ascii="Arial" w:eastAsia="Arial" w:hAnsi="Arial"/>
          <w:color w:val="000000" w:themeColor="text1"/>
          <w:sz w:val="28"/>
          <w:szCs w:val="28"/>
        </w:rPr>
      </w:pPr>
      <w:r w:rsidRPr="00EA58D9">
        <w:rPr>
          <w:rFonts w:ascii="Arial" w:eastAsia="Arial" w:hAnsi="Arial"/>
          <w:color w:val="000000" w:themeColor="text1"/>
          <w:sz w:val="28"/>
          <w:szCs w:val="28"/>
          <w:highlight w:val="yellow"/>
        </w:rPr>
        <w:lastRenderedPageBreak/>
        <w:t>Types of Elements: Classification based on chemical properties:</w:t>
      </w:r>
    </w:p>
    <w:p w:rsidR="003A0CBB" w:rsidRPr="00EA58D9" w:rsidRDefault="003A0CBB" w:rsidP="003A0CBB">
      <w:pPr>
        <w:tabs>
          <w:tab w:val="left" w:pos="2300"/>
        </w:tabs>
        <w:spacing w:line="292" w:lineRule="auto"/>
        <w:ind w:left="720"/>
        <w:rPr>
          <w:rFonts w:ascii="Arial" w:eastAsia="Arial" w:hAnsi="Arial"/>
          <w:b/>
          <w:color w:val="000000" w:themeColor="text1"/>
          <w:sz w:val="28"/>
          <w:szCs w:val="28"/>
        </w:rPr>
      </w:pP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 xml:space="preserve">All the elements are divided into four types on the basis of their chemical properties and electronic configuration. </w:t>
      </w:r>
    </w:p>
    <w:p w:rsidR="003A0CBB" w:rsidRPr="00EA58D9" w:rsidRDefault="003A0CBB" w:rsidP="003A0CBB">
      <w:pPr>
        <w:tabs>
          <w:tab w:val="left" w:pos="2300"/>
        </w:tabs>
        <w:spacing w:line="292" w:lineRule="auto"/>
        <w:ind w:left="720"/>
        <w:rPr>
          <w:rFonts w:ascii="Arial" w:eastAsia="Arial" w:hAnsi="Arial"/>
          <w:b/>
          <w:color w:val="000000" w:themeColor="text1"/>
          <w:sz w:val="28"/>
          <w:szCs w:val="28"/>
        </w:rPr>
      </w:pP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>Those are</w:t>
      </w: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br/>
        <w:t xml:space="preserve">             </w:t>
      </w:r>
      <w:r w:rsidR="00EA58D9">
        <w:rPr>
          <w:rFonts w:ascii="Arial" w:eastAsia="Arial" w:hAnsi="Arial"/>
          <w:b/>
          <w:color w:val="000000" w:themeColor="text1"/>
          <w:sz w:val="28"/>
          <w:szCs w:val="28"/>
        </w:rPr>
        <w:t xml:space="preserve">                </w:t>
      </w: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>a) Type-I</w:t>
      </w:r>
      <w:proofErr w:type="gramStart"/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>:Inert</w:t>
      </w:r>
      <w:proofErr w:type="gramEnd"/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 xml:space="preserve"> Gases</w:t>
      </w: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br/>
        <w:t xml:space="preserve">     </w:t>
      </w:r>
      <w:r w:rsidR="00EA58D9">
        <w:rPr>
          <w:rFonts w:ascii="Arial" w:eastAsia="Arial" w:hAnsi="Arial"/>
          <w:b/>
          <w:color w:val="000000" w:themeColor="text1"/>
          <w:sz w:val="28"/>
          <w:szCs w:val="28"/>
        </w:rPr>
        <w:t xml:space="preserve">                       </w:t>
      </w: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 xml:space="preserve"> b) </w:t>
      </w:r>
      <w:proofErr w:type="spellStart"/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>Type-II:Representative</w:t>
      </w:r>
      <w:proofErr w:type="spellEnd"/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 xml:space="preserve"> or Normal Elements</w:t>
      </w: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br/>
        <w:t xml:space="preserve">              </w:t>
      </w:r>
      <w:r w:rsidR="00EA58D9">
        <w:rPr>
          <w:rFonts w:ascii="Arial" w:eastAsia="Arial" w:hAnsi="Arial"/>
          <w:b/>
          <w:color w:val="000000" w:themeColor="text1"/>
          <w:sz w:val="28"/>
          <w:szCs w:val="28"/>
        </w:rPr>
        <w:t xml:space="preserve">               </w:t>
      </w: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 xml:space="preserve">c) </w:t>
      </w:r>
      <w:proofErr w:type="spellStart"/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>Type-III:Transition</w:t>
      </w:r>
      <w:proofErr w:type="spellEnd"/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 xml:space="preserve"> Elements</w:t>
      </w: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br/>
        <w:t xml:space="preserve">              </w:t>
      </w:r>
      <w:r w:rsidR="00EA58D9">
        <w:rPr>
          <w:rFonts w:ascii="Arial" w:eastAsia="Arial" w:hAnsi="Arial"/>
          <w:b/>
          <w:color w:val="000000" w:themeColor="text1"/>
          <w:sz w:val="28"/>
          <w:szCs w:val="28"/>
        </w:rPr>
        <w:t xml:space="preserve">               </w:t>
      </w: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 xml:space="preserve">d) </w:t>
      </w:r>
      <w:proofErr w:type="spellStart"/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>Type-IV:Inner</w:t>
      </w:r>
      <w:proofErr w:type="spellEnd"/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 xml:space="preserve"> Transition Elements</w:t>
      </w:r>
    </w:p>
    <w:p w:rsidR="003A0CBB" w:rsidRPr="00EA58D9" w:rsidRDefault="003A0CBB" w:rsidP="003A0CBB">
      <w:pPr>
        <w:tabs>
          <w:tab w:val="left" w:pos="2300"/>
        </w:tabs>
        <w:spacing w:line="292" w:lineRule="auto"/>
        <w:rPr>
          <w:rFonts w:ascii="Arial" w:eastAsia="Arial" w:hAnsi="Arial"/>
          <w:color w:val="000000" w:themeColor="text1"/>
          <w:sz w:val="28"/>
          <w:szCs w:val="28"/>
        </w:rPr>
      </w:pPr>
      <w:proofErr w:type="gramStart"/>
      <w:r w:rsidRPr="00EA58D9">
        <w:rPr>
          <w:rFonts w:ascii="Arial" w:eastAsia="Arial" w:hAnsi="Arial"/>
          <w:color w:val="000000" w:themeColor="text1"/>
          <w:sz w:val="28"/>
          <w:szCs w:val="28"/>
          <w:highlight w:val="yellow"/>
        </w:rPr>
        <w:t>a)</w:t>
      </w:r>
      <w:proofErr w:type="gramEnd"/>
      <w:r w:rsidRPr="00EA58D9">
        <w:rPr>
          <w:rFonts w:ascii="Arial" w:eastAsia="Arial" w:hAnsi="Arial"/>
          <w:color w:val="000000" w:themeColor="text1"/>
          <w:sz w:val="28"/>
          <w:szCs w:val="28"/>
          <w:highlight w:val="yellow"/>
        </w:rPr>
        <w:t>Type-I:Inert Gases</w:t>
      </w:r>
      <w:r w:rsidRPr="00EA58D9">
        <w:rPr>
          <w:rFonts w:ascii="Arial" w:eastAsia="Arial" w:hAnsi="Arial"/>
          <w:color w:val="000000" w:themeColor="text1"/>
          <w:sz w:val="28"/>
          <w:szCs w:val="28"/>
        </w:rPr>
        <w:t xml:space="preserve">: </w:t>
      </w:r>
    </w:p>
    <w:p w:rsidR="003A0CBB" w:rsidRPr="00EA58D9" w:rsidRDefault="003A0CBB" w:rsidP="003A0CBB">
      <w:pPr>
        <w:pStyle w:val="ListParagraph"/>
        <w:numPr>
          <w:ilvl w:val="0"/>
          <w:numId w:val="21"/>
        </w:numPr>
        <w:tabs>
          <w:tab w:val="left" w:pos="2300"/>
        </w:tabs>
        <w:spacing w:line="292" w:lineRule="auto"/>
        <w:rPr>
          <w:rFonts w:ascii="Arial" w:eastAsia="Arial" w:hAnsi="Arial"/>
          <w:b/>
          <w:color w:val="000000" w:themeColor="text1"/>
          <w:sz w:val="28"/>
          <w:szCs w:val="28"/>
        </w:rPr>
      </w:pPr>
      <w:proofErr w:type="spellStart"/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>He,Ne,Ar,Kr,Xe</w:t>
      </w:r>
      <w:proofErr w:type="spellEnd"/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 xml:space="preserve"> and </w:t>
      </w:r>
      <w:proofErr w:type="spellStart"/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>Rn</w:t>
      </w:r>
      <w:proofErr w:type="spellEnd"/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 xml:space="preserve"> belongs to “0” group in the periodic table are called Inert Gas Elements</w:t>
      </w:r>
    </w:p>
    <w:p w:rsidR="003A0CBB" w:rsidRPr="00EA58D9" w:rsidRDefault="003A0CBB" w:rsidP="003A0CBB">
      <w:pPr>
        <w:pStyle w:val="ListParagraph"/>
        <w:numPr>
          <w:ilvl w:val="0"/>
          <w:numId w:val="21"/>
        </w:numPr>
        <w:tabs>
          <w:tab w:val="left" w:pos="2300"/>
        </w:tabs>
        <w:spacing w:line="292" w:lineRule="auto"/>
        <w:rPr>
          <w:rFonts w:ascii="Arial" w:eastAsia="Arial" w:hAnsi="Arial"/>
          <w:b/>
          <w:color w:val="000000" w:themeColor="text1"/>
          <w:sz w:val="28"/>
          <w:szCs w:val="28"/>
        </w:rPr>
      </w:pP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 xml:space="preserve">Except </w:t>
      </w:r>
      <w:proofErr w:type="gramStart"/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>He(</w:t>
      </w:r>
      <w:proofErr w:type="gramEnd"/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>1s</w:t>
      </w:r>
      <w:r w:rsidRPr="00EA58D9">
        <w:rPr>
          <w:rFonts w:ascii="Arial" w:eastAsia="Arial" w:hAnsi="Arial"/>
          <w:b/>
          <w:color w:val="000000" w:themeColor="text1"/>
          <w:sz w:val="28"/>
          <w:szCs w:val="28"/>
          <w:vertAlign w:val="superscript"/>
        </w:rPr>
        <w:t>2</w:t>
      </w: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>), all the other elements have ns</w:t>
      </w:r>
      <w:r w:rsidRPr="00EA58D9">
        <w:rPr>
          <w:rFonts w:ascii="Arial" w:eastAsia="Arial" w:hAnsi="Arial"/>
          <w:b/>
          <w:color w:val="000000" w:themeColor="text1"/>
          <w:sz w:val="28"/>
          <w:szCs w:val="28"/>
          <w:vertAlign w:val="superscript"/>
        </w:rPr>
        <w:t>2</w:t>
      </w: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>np</w:t>
      </w:r>
      <w:r w:rsidRPr="00EA58D9">
        <w:rPr>
          <w:rFonts w:ascii="Arial" w:eastAsia="Arial" w:hAnsi="Arial"/>
          <w:b/>
          <w:color w:val="000000" w:themeColor="text1"/>
          <w:sz w:val="28"/>
          <w:szCs w:val="28"/>
          <w:vertAlign w:val="superscript"/>
        </w:rPr>
        <w:t>6</w:t>
      </w: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 xml:space="preserve"> outer electronic configuration.</w:t>
      </w:r>
    </w:p>
    <w:p w:rsidR="003A0CBB" w:rsidRPr="00EA58D9" w:rsidRDefault="003A0CBB" w:rsidP="003A0CBB">
      <w:pPr>
        <w:pStyle w:val="ListParagraph"/>
        <w:numPr>
          <w:ilvl w:val="0"/>
          <w:numId w:val="21"/>
        </w:numPr>
        <w:tabs>
          <w:tab w:val="left" w:pos="2300"/>
        </w:tabs>
        <w:spacing w:line="292" w:lineRule="auto"/>
        <w:rPr>
          <w:rFonts w:ascii="Arial" w:eastAsia="Arial" w:hAnsi="Arial"/>
          <w:b/>
          <w:color w:val="000000" w:themeColor="text1"/>
          <w:sz w:val="28"/>
          <w:szCs w:val="28"/>
        </w:rPr>
      </w:pP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>All  are chemically inert due to the presence of stable ns</w:t>
      </w:r>
      <w:r w:rsidRPr="00EA58D9">
        <w:rPr>
          <w:rFonts w:ascii="Arial" w:eastAsia="Arial" w:hAnsi="Arial"/>
          <w:b/>
          <w:color w:val="000000" w:themeColor="text1"/>
          <w:sz w:val="28"/>
          <w:szCs w:val="28"/>
          <w:vertAlign w:val="superscript"/>
        </w:rPr>
        <w:t>2</w:t>
      </w: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>np</w:t>
      </w:r>
      <w:r w:rsidRPr="00EA58D9">
        <w:rPr>
          <w:rFonts w:ascii="Arial" w:eastAsia="Arial" w:hAnsi="Arial"/>
          <w:b/>
          <w:color w:val="000000" w:themeColor="text1"/>
          <w:sz w:val="28"/>
          <w:szCs w:val="28"/>
          <w:vertAlign w:val="superscript"/>
        </w:rPr>
        <w:t>6</w:t>
      </w: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>(octet) configuration in their outer most shell</w:t>
      </w:r>
    </w:p>
    <w:p w:rsidR="003A0CBB" w:rsidRPr="00EA58D9" w:rsidRDefault="003A0CBB" w:rsidP="003A0CBB">
      <w:pPr>
        <w:pStyle w:val="ListParagraph"/>
        <w:numPr>
          <w:ilvl w:val="0"/>
          <w:numId w:val="21"/>
        </w:numPr>
        <w:tabs>
          <w:tab w:val="left" w:pos="2300"/>
        </w:tabs>
        <w:spacing w:line="292" w:lineRule="auto"/>
        <w:rPr>
          <w:rFonts w:ascii="Arial" w:eastAsia="Arial" w:hAnsi="Arial"/>
          <w:b/>
          <w:color w:val="000000" w:themeColor="text1"/>
          <w:sz w:val="28"/>
          <w:szCs w:val="28"/>
        </w:rPr>
      </w:pP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>He is inactive due to its completely filled ‘K’ shell (1s</w:t>
      </w:r>
      <w:r w:rsidRPr="00EA58D9">
        <w:rPr>
          <w:rFonts w:ascii="Arial" w:eastAsia="Arial" w:hAnsi="Arial"/>
          <w:b/>
          <w:color w:val="000000" w:themeColor="text1"/>
          <w:sz w:val="28"/>
          <w:szCs w:val="28"/>
          <w:vertAlign w:val="superscript"/>
        </w:rPr>
        <w:t>2</w:t>
      </w: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>)</w:t>
      </w:r>
    </w:p>
    <w:p w:rsidR="003A0CBB" w:rsidRPr="00EA58D9" w:rsidRDefault="003A0CBB" w:rsidP="003A0CBB">
      <w:pPr>
        <w:pStyle w:val="ListParagraph"/>
        <w:numPr>
          <w:ilvl w:val="0"/>
          <w:numId w:val="21"/>
        </w:numPr>
        <w:tabs>
          <w:tab w:val="left" w:pos="2300"/>
        </w:tabs>
        <w:spacing w:line="292" w:lineRule="auto"/>
        <w:rPr>
          <w:rFonts w:ascii="Arial" w:eastAsia="Arial" w:hAnsi="Arial"/>
          <w:b/>
          <w:color w:val="000000" w:themeColor="text1"/>
          <w:sz w:val="28"/>
          <w:szCs w:val="28"/>
        </w:rPr>
      </w:pP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 xml:space="preserve">It is known that </w:t>
      </w:r>
      <w:proofErr w:type="spellStart"/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>heaviour</w:t>
      </w:r>
      <w:proofErr w:type="spellEnd"/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 xml:space="preserve"> elements(</w:t>
      </w:r>
      <w:proofErr w:type="spellStart"/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>Kr,Xe</w:t>
      </w:r>
      <w:proofErr w:type="spellEnd"/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>) form compounds under special controlled conditions with oxygen and fluorine, so they are  called Noble gases(First noble gas compound was discovered by N Bartlet</w:t>
      </w:r>
      <w:r w:rsidR="005835FB">
        <w:rPr>
          <w:rFonts w:ascii="Arial" w:eastAsia="Arial" w:hAnsi="Arial"/>
          <w:b/>
          <w:color w:val="000000" w:themeColor="text1"/>
          <w:sz w:val="28"/>
          <w:szCs w:val="28"/>
        </w:rPr>
        <w:t>t</w:t>
      </w: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 xml:space="preserve"> in 1962)</w:t>
      </w:r>
    </w:p>
    <w:p w:rsidR="003A0CBB" w:rsidRPr="00EA58D9" w:rsidRDefault="003A0CBB" w:rsidP="003A0CBB">
      <w:pPr>
        <w:pStyle w:val="ListParagraph"/>
        <w:numPr>
          <w:ilvl w:val="0"/>
          <w:numId w:val="21"/>
        </w:numPr>
        <w:tabs>
          <w:tab w:val="left" w:pos="2300"/>
        </w:tabs>
        <w:spacing w:line="292" w:lineRule="auto"/>
        <w:rPr>
          <w:rFonts w:ascii="Arial" w:eastAsia="Arial" w:hAnsi="Arial"/>
          <w:b/>
          <w:color w:val="000000" w:themeColor="text1"/>
          <w:sz w:val="28"/>
          <w:szCs w:val="28"/>
        </w:rPr>
      </w:pP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>All are monoatomic gases</w:t>
      </w:r>
    </w:p>
    <w:p w:rsidR="003A0CBB" w:rsidRPr="00EA58D9" w:rsidRDefault="003A0CBB" w:rsidP="003A0CBB">
      <w:pPr>
        <w:pStyle w:val="ListParagraph"/>
        <w:numPr>
          <w:ilvl w:val="0"/>
          <w:numId w:val="21"/>
        </w:numPr>
        <w:tabs>
          <w:tab w:val="left" w:pos="2300"/>
        </w:tabs>
        <w:spacing w:line="292" w:lineRule="auto"/>
        <w:rPr>
          <w:rFonts w:ascii="Arial" w:eastAsia="Arial" w:hAnsi="Arial"/>
          <w:b/>
          <w:color w:val="000000" w:themeColor="text1"/>
          <w:sz w:val="28"/>
          <w:szCs w:val="28"/>
        </w:rPr>
      </w:pP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 xml:space="preserve">They are also known as Rare </w:t>
      </w:r>
      <w:proofErr w:type="gramStart"/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>gases(</w:t>
      </w:r>
      <w:proofErr w:type="gramEnd"/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 xml:space="preserve">or) </w:t>
      </w:r>
      <w:proofErr w:type="spellStart"/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>Aerogens</w:t>
      </w:r>
      <w:proofErr w:type="spellEnd"/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>. As they present in 1% by volume in atmosphere.</w:t>
      </w:r>
    </w:p>
    <w:p w:rsidR="008338A1" w:rsidRPr="00EA58D9" w:rsidRDefault="008338A1" w:rsidP="008338A1">
      <w:pPr>
        <w:tabs>
          <w:tab w:val="left" w:pos="2300"/>
        </w:tabs>
        <w:spacing w:line="292" w:lineRule="auto"/>
        <w:ind w:left="360"/>
        <w:rPr>
          <w:rFonts w:ascii="Arial" w:eastAsia="Arial" w:hAnsi="Arial"/>
          <w:color w:val="000000" w:themeColor="text1"/>
          <w:sz w:val="28"/>
          <w:szCs w:val="28"/>
        </w:rPr>
      </w:pPr>
      <w:r w:rsidRPr="00EA58D9">
        <w:rPr>
          <w:rFonts w:ascii="Arial" w:eastAsia="Arial" w:hAnsi="Arial"/>
          <w:color w:val="000000" w:themeColor="text1"/>
          <w:sz w:val="28"/>
          <w:szCs w:val="28"/>
          <w:highlight w:val="yellow"/>
        </w:rPr>
        <w:t xml:space="preserve">b) </w:t>
      </w:r>
      <w:proofErr w:type="spellStart"/>
      <w:r w:rsidRPr="00EA58D9">
        <w:rPr>
          <w:rFonts w:ascii="Arial" w:eastAsia="Arial" w:hAnsi="Arial"/>
          <w:color w:val="000000" w:themeColor="text1"/>
          <w:sz w:val="28"/>
          <w:szCs w:val="28"/>
          <w:highlight w:val="yellow"/>
        </w:rPr>
        <w:t>Type-II</w:t>
      </w:r>
      <w:proofErr w:type="gramStart"/>
      <w:r w:rsidRPr="00EA58D9">
        <w:rPr>
          <w:rFonts w:ascii="Arial" w:eastAsia="Arial" w:hAnsi="Arial"/>
          <w:color w:val="000000" w:themeColor="text1"/>
          <w:sz w:val="28"/>
          <w:szCs w:val="28"/>
          <w:highlight w:val="yellow"/>
        </w:rPr>
        <w:t>:Representative</w:t>
      </w:r>
      <w:proofErr w:type="spellEnd"/>
      <w:proofErr w:type="gramEnd"/>
      <w:r w:rsidRPr="00EA58D9">
        <w:rPr>
          <w:rFonts w:ascii="Arial" w:eastAsia="Arial" w:hAnsi="Arial"/>
          <w:color w:val="000000" w:themeColor="text1"/>
          <w:sz w:val="28"/>
          <w:szCs w:val="28"/>
          <w:highlight w:val="yellow"/>
        </w:rPr>
        <w:t xml:space="preserve"> or Normal Elements</w:t>
      </w:r>
      <w:r w:rsidRPr="00EA58D9">
        <w:rPr>
          <w:rFonts w:ascii="Arial" w:eastAsia="Arial" w:hAnsi="Arial"/>
          <w:color w:val="000000" w:themeColor="text1"/>
          <w:sz w:val="28"/>
          <w:szCs w:val="28"/>
        </w:rPr>
        <w:t>:</w:t>
      </w:r>
      <w:r w:rsidRPr="00EA58D9">
        <w:rPr>
          <w:rFonts w:ascii="Arial" w:eastAsia="Arial" w:hAnsi="Arial"/>
          <w:color w:val="000000" w:themeColor="text1"/>
          <w:sz w:val="28"/>
          <w:szCs w:val="28"/>
        </w:rPr>
        <w:br/>
        <w:t xml:space="preserve">                                                                      </w:t>
      </w:r>
      <w:r w:rsidRPr="00EA58D9">
        <w:rPr>
          <w:rFonts w:ascii="Arial" w:eastAsia="Arial" w:hAnsi="Arial"/>
          <w:color w:val="000000" w:themeColor="text1"/>
          <w:sz w:val="28"/>
          <w:szCs w:val="28"/>
        </w:rPr>
        <w:br/>
      </w: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>Excluding “0” group, remaining s and p block elements are called representative  elements</w:t>
      </w:r>
    </w:p>
    <w:p w:rsidR="008338A1" w:rsidRPr="00EA58D9" w:rsidRDefault="008338A1" w:rsidP="008338A1">
      <w:pPr>
        <w:pStyle w:val="ListParagraph"/>
        <w:numPr>
          <w:ilvl w:val="0"/>
          <w:numId w:val="21"/>
        </w:numPr>
        <w:tabs>
          <w:tab w:val="left" w:pos="2300"/>
        </w:tabs>
        <w:spacing w:line="292" w:lineRule="auto"/>
        <w:rPr>
          <w:rFonts w:ascii="Arial" w:eastAsia="Arial" w:hAnsi="Arial"/>
          <w:b/>
          <w:color w:val="000000" w:themeColor="text1"/>
          <w:sz w:val="28"/>
          <w:szCs w:val="28"/>
        </w:rPr>
      </w:pP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>In these elements, the ultimate shell is incompletely filled</w:t>
      </w:r>
    </w:p>
    <w:p w:rsidR="008338A1" w:rsidRPr="00EA58D9" w:rsidRDefault="008338A1" w:rsidP="008338A1">
      <w:pPr>
        <w:pStyle w:val="ListParagraph"/>
        <w:numPr>
          <w:ilvl w:val="0"/>
          <w:numId w:val="21"/>
        </w:numPr>
        <w:tabs>
          <w:tab w:val="left" w:pos="2300"/>
        </w:tabs>
        <w:spacing w:line="292" w:lineRule="auto"/>
        <w:rPr>
          <w:rFonts w:ascii="Arial" w:eastAsia="Arial" w:hAnsi="Arial"/>
          <w:b/>
          <w:color w:val="000000" w:themeColor="text1"/>
          <w:sz w:val="28"/>
          <w:szCs w:val="28"/>
        </w:rPr>
      </w:pP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>Most of these elements are abundant and active</w:t>
      </w:r>
    </w:p>
    <w:p w:rsidR="008338A1" w:rsidRPr="00EA58D9" w:rsidRDefault="008338A1" w:rsidP="008338A1">
      <w:pPr>
        <w:pStyle w:val="ListParagraph"/>
        <w:numPr>
          <w:ilvl w:val="0"/>
          <w:numId w:val="21"/>
        </w:numPr>
        <w:tabs>
          <w:tab w:val="left" w:pos="2300"/>
        </w:tabs>
        <w:spacing w:line="292" w:lineRule="auto"/>
        <w:rPr>
          <w:rFonts w:ascii="Arial" w:eastAsia="Arial" w:hAnsi="Arial"/>
          <w:b/>
          <w:color w:val="000000" w:themeColor="text1"/>
          <w:sz w:val="28"/>
          <w:szCs w:val="28"/>
        </w:rPr>
      </w:pP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lastRenderedPageBreak/>
        <w:t>Their general outer electronic configurations is ns</w:t>
      </w:r>
      <w:r w:rsidRPr="00EA58D9">
        <w:rPr>
          <w:rFonts w:ascii="Arial" w:eastAsia="Arial" w:hAnsi="Arial"/>
          <w:b/>
          <w:color w:val="000000" w:themeColor="text1"/>
          <w:sz w:val="28"/>
          <w:szCs w:val="28"/>
          <w:vertAlign w:val="superscript"/>
        </w:rPr>
        <w:t>1-2</w:t>
      </w: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>np</w:t>
      </w:r>
      <w:r w:rsidRPr="00EA58D9">
        <w:rPr>
          <w:rFonts w:ascii="Arial" w:eastAsia="Arial" w:hAnsi="Arial"/>
          <w:b/>
          <w:color w:val="000000" w:themeColor="text1"/>
          <w:sz w:val="28"/>
          <w:szCs w:val="28"/>
          <w:vertAlign w:val="superscript"/>
        </w:rPr>
        <w:t>1-5</w:t>
      </w:r>
    </w:p>
    <w:p w:rsidR="008338A1" w:rsidRPr="00EA58D9" w:rsidRDefault="008338A1" w:rsidP="008338A1">
      <w:pPr>
        <w:pStyle w:val="ListParagraph"/>
        <w:numPr>
          <w:ilvl w:val="0"/>
          <w:numId w:val="21"/>
        </w:numPr>
        <w:tabs>
          <w:tab w:val="left" w:pos="2300"/>
        </w:tabs>
        <w:spacing w:line="292" w:lineRule="auto"/>
        <w:rPr>
          <w:rFonts w:ascii="Arial" w:eastAsia="Arial" w:hAnsi="Arial"/>
          <w:b/>
          <w:color w:val="000000" w:themeColor="text1"/>
          <w:sz w:val="28"/>
          <w:szCs w:val="28"/>
        </w:rPr>
      </w:pP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>Metals, non-metals and metalloids are present in representative elements.</w:t>
      </w:r>
    </w:p>
    <w:p w:rsidR="008338A1" w:rsidRPr="00EA58D9" w:rsidRDefault="008338A1" w:rsidP="008338A1">
      <w:pPr>
        <w:pStyle w:val="ListParagraph"/>
        <w:numPr>
          <w:ilvl w:val="0"/>
          <w:numId w:val="21"/>
        </w:numPr>
        <w:tabs>
          <w:tab w:val="left" w:pos="2300"/>
        </w:tabs>
        <w:spacing w:line="292" w:lineRule="auto"/>
        <w:rPr>
          <w:rFonts w:ascii="Arial" w:eastAsia="Arial" w:hAnsi="Arial"/>
          <w:color w:val="000000" w:themeColor="text1"/>
          <w:sz w:val="28"/>
          <w:szCs w:val="28"/>
        </w:rPr>
      </w:pP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>Atoms of these elements are enter in chemical combination by losing, gaining  or sharing of electrons to attain stable nearest inert gas configuration</w:t>
      </w:r>
      <w:r w:rsidRPr="00EA58D9">
        <w:rPr>
          <w:rFonts w:ascii="Arial" w:eastAsia="Arial" w:hAnsi="Arial"/>
          <w:color w:val="000000" w:themeColor="text1"/>
          <w:sz w:val="28"/>
          <w:szCs w:val="28"/>
        </w:rPr>
        <w:t>.</w:t>
      </w:r>
    </w:p>
    <w:p w:rsidR="008338A1" w:rsidRPr="00EA58D9" w:rsidRDefault="008338A1" w:rsidP="008338A1">
      <w:pPr>
        <w:tabs>
          <w:tab w:val="left" w:pos="2300"/>
        </w:tabs>
        <w:spacing w:line="292" w:lineRule="auto"/>
        <w:ind w:left="360"/>
        <w:rPr>
          <w:rFonts w:ascii="Arial" w:eastAsia="Arial" w:hAnsi="Arial"/>
          <w:color w:val="000000" w:themeColor="text1"/>
          <w:sz w:val="28"/>
          <w:szCs w:val="28"/>
        </w:rPr>
      </w:pPr>
      <w:r w:rsidRPr="00EA58D9">
        <w:rPr>
          <w:rFonts w:ascii="Arial" w:eastAsia="Arial" w:hAnsi="Arial"/>
          <w:color w:val="000000" w:themeColor="text1"/>
          <w:sz w:val="28"/>
          <w:szCs w:val="28"/>
          <w:highlight w:val="yellow"/>
        </w:rPr>
        <w:t xml:space="preserve">c) </w:t>
      </w:r>
      <w:proofErr w:type="spellStart"/>
      <w:r w:rsidRPr="00EA58D9">
        <w:rPr>
          <w:rFonts w:ascii="Arial" w:eastAsia="Arial" w:hAnsi="Arial"/>
          <w:color w:val="000000" w:themeColor="text1"/>
          <w:sz w:val="28"/>
          <w:szCs w:val="28"/>
          <w:highlight w:val="yellow"/>
        </w:rPr>
        <w:t>Type-III</w:t>
      </w:r>
      <w:proofErr w:type="gramStart"/>
      <w:r w:rsidRPr="00EA58D9">
        <w:rPr>
          <w:rFonts w:ascii="Arial" w:eastAsia="Arial" w:hAnsi="Arial"/>
          <w:color w:val="000000" w:themeColor="text1"/>
          <w:sz w:val="28"/>
          <w:szCs w:val="28"/>
          <w:highlight w:val="yellow"/>
        </w:rPr>
        <w:t>:Transition</w:t>
      </w:r>
      <w:proofErr w:type="spellEnd"/>
      <w:proofErr w:type="gramEnd"/>
      <w:r w:rsidRPr="00EA58D9">
        <w:rPr>
          <w:rFonts w:ascii="Arial" w:eastAsia="Arial" w:hAnsi="Arial"/>
          <w:color w:val="000000" w:themeColor="text1"/>
          <w:sz w:val="28"/>
          <w:szCs w:val="28"/>
          <w:highlight w:val="yellow"/>
        </w:rPr>
        <w:t xml:space="preserve"> Elements</w:t>
      </w:r>
    </w:p>
    <w:p w:rsidR="008338A1" w:rsidRPr="00EA58D9" w:rsidRDefault="008338A1" w:rsidP="008338A1">
      <w:pPr>
        <w:pStyle w:val="ListParagraph"/>
        <w:numPr>
          <w:ilvl w:val="0"/>
          <w:numId w:val="22"/>
        </w:numPr>
        <w:tabs>
          <w:tab w:val="left" w:pos="2300"/>
        </w:tabs>
        <w:spacing w:line="292" w:lineRule="auto"/>
        <w:rPr>
          <w:b/>
          <w:color w:val="000000" w:themeColor="text1"/>
          <w:sz w:val="28"/>
          <w:szCs w:val="28"/>
        </w:rPr>
      </w:pP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>In these elements the ultimate shell and penultimate shells are incompletely filled</w:t>
      </w:r>
    </w:p>
    <w:p w:rsidR="008338A1" w:rsidRPr="00EA58D9" w:rsidRDefault="008338A1" w:rsidP="008338A1">
      <w:pPr>
        <w:pStyle w:val="ListParagraph"/>
        <w:numPr>
          <w:ilvl w:val="0"/>
          <w:numId w:val="22"/>
        </w:numPr>
        <w:tabs>
          <w:tab w:val="left" w:pos="2300"/>
        </w:tabs>
        <w:spacing w:line="292" w:lineRule="auto"/>
        <w:rPr>
          <w:b/>
          <w:color w:val="000000" w:themeColor="text1"/>
          <w:sz w:val="28"/>
          <w:szCs w:val="28"/>
        </w:rPr>
      </w:pP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 xml:space="preserve">Elements which have incompletely filled or partly filled d-orbitals wither in .elementary state or in any possible </w:t>
      </w:r>
      <w:proofErr w:type="spellStart"/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>oxidationstate</w:t>
      </w:r>
      <w:proofErr w:type="spellEnd"/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 xml:space="preserve"> are called transition elements</w:t>
      </w:r>
    </w:p>
    <w:p w:rsidR="008338A1" w:rsidRPr="00EA58D9" w:rsidRDefault="008338A1" w:rsidP="008338A1">
      <w:pPr>
        <w:pStyle w:val="ListParagraph"/>
        <w:numPr>
          <w:ilvl w:val="0"/>
          <w:numId w:val="22"/>
        </w:numPr>
        <w:tabs>
          <w:tab w:val="left" w:pos="2300"/>
        </w:tabs>
        <w:spacing w:line="292" w:lineRule="auto"/>
        <w:rPr>
          <w:b/>
          <w:color w:val="000000" w:themeColor="text1"/>
          <w:sz w:val="28"/>
          <w:szCs w:val="28"/>
        </w:rPr>
      </w:pP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>Their proper ties are intermediate between s- and p-block elements.</w:t>
      </w:r>
    </w:p>
    <w:p w:rsidR="008338A1" w:rsidRPr="00EA58D9" w:rsidRDefault="008338A1" w:rsidP="008338A1">
      <w:pPr>
        <w:pStyle w:val="ListParagraph"/>
        <w:numPr>
          <w:ilvl w:val="0"/>
          <w:numId w:val="22"/>
        </w:numPr>
        <w:tabs>
          <w:tab w:val="left" w:pos="2300"/>
        </w:tabs>
        <w:spacing w:line="292" w:lineRule="auto"/>
        <w:rPr>
          <w:b/>
          <w:color w:val="000000" w:themeColor="text1"/>
          <w:sz w:val="28"/>
          <w:szCs w:val="28"/>
        </w:rPr>
      </w:pP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 xml:space="preserve">The general electronic configuration is </w:t>
      </w:r>
      <w:r w:rsidRPr="00EA58D9">
        <w:rPr>
          <w:rFonts w:ascii="Bookman-Light" w:hAnsi="Bookman-Light" w:cs="Bookman-Light"/>
          <w:b/>
          <w:color w:val="000000" w:themeColor="text1"/>
          <w:sz w:val="28"/>
          <w:szCs w:val="28"/>
        </w:rPr>
        <w:t>(</w:t>
      </w:r>
      <w:r w:rsidRPr="00EA58D9">
        <w:rPr>
          <w:rFonts w:ascii="Bookman-LightItalic" w:hAnsi="Bookman-LightItalic" w:cs="Bookman-LightItalic"/>
          <w:b/>
          <w:i/>
          <w:iCs/>
          <w:color w:val="000000" w:themeColor="text1"/>
          <w:sz w:val="28"/>
          <w:szCs w:val="28"/>
        </w:rPr>
        <w:t>n-</w:t>
      </w:r>
      <w:r w:rsidRPr="00EA58D9">
        <w:rPr>
          <w:rFonts w:ascii="Bookman-Light" w:hAnsi="Bookman-Light" w:cs="Bookman-Light"/>
          <w:b/>
          <w:color w:val="000000" w:themeColor="text1"/>
          <w:sz w:val="28"/>
          <w:szCs w:val="28"/>
        </w:rPr>
        <w:t>1)</w:t>
      </w:r>
      <w:r w:rsidRPr="00EA58D9">
        <w:rPr>
          <w:rFonts w:ascii="Bookman-LightItalic" w:hAnsi="Bookman-LightItalic" w:cs="Bookman-LightItalic"/>
          <w:b/>
          <w:i/>
          <w:iCs/>
          <w:color w:val="000000" w:themeColor="text1"/>
          <w:sz w:val="28"/>
          <w:szCs w:val="28"/>
        </w:rPr>
        <w:t>d</w:t>
      </w:r>
      <w:r w:rsidRPr="00EA58D9">
        <w:rPr>
          <w:rFonts w:ascii="Bookman-Light" w:hAnsi="Bookman-Light" w:cs="Bookman-Light"/>
          <w:b/>
          <w:color w:val="000000" w:themeColor="text1"/>
          <w:sz w:val="28"/>
          <w:szCs w:val="28"/>
          <w:vertAlign w:val="superscript"/>
        </w:rPr>
        <w:t>1-9</w:t>
      </w:r>
      <w:r w:rsidRPr="00EA58D9">
        <w:rPr>
          <w:rFonts w:ascii="Bookman-LightItalic" w:hAnsi="Bookman-LightItalic" w:cs="Bookman-LightItalic"/>
          <w:b/>
          <w:i/>
          <w:iCs/>
          <w:color w:val="000000" w:themeColor="text1"/>
          <w:sz w:val="28"/>
          <w:szCs w:val="28"/>
        </w:rPr>
        <w:t>ns</w:t>
      </w:r>
      <w:r w:rsidRPr="00EA58D9">
        <w:rPr>
          <w:rFonts w:ascii="Bookman-Light" w:hAnsi="Bookman-Light" w:cs="Bookman-Light"/>
          <w:b/>
          <w:color w:val="000000" w:themeColor="text1"/>
          <w:sz w:val="28"/>
          <w:szCs w:val="28"/>
          <w:vertAlign w:val="superscript"/>
        </w:rPr>
        <w:t>0-2</w:t>
      </w:r>
      <w:r w:rsidRPr="00EA58D9">
        <w:rPr>
          <w:b/>
          <w:color w:val="000000" w:themeColor="text1"/>
          <w:sz w:val="28"/>
          <w:szCs w:val="28"/>
        </w:rPr>
        <w:t xml:space="preserve"> (n= 4 to 7)</w:t>
      </w:r>
    </w:p>
    <w:p w:rsidR="008338A1" w:rsidRPr="00EA58D9" w:rsidRDefault="008338A1" w:rsidP="008338A1">
      <w:pPr>
        <w:pStyle w:val="ListParagraph"/>
        <w:numPr>
          <w:ilvl w:val="0"/>
          <w:numId w:val="22"/>
        </w:numPr>
        <w:tabs>
          <w:tab w:val="left" w:pos="2300"/>
        </w:tabs>
        <w:spacing w:line="292" w:lineRule="auto"/>
        <w:rPr>
          <w:b/>
          <w:color w:val="000000" w:themeColor="text1"/>
          <w:sz w:val="28"/>
          <w:szCs w:val="28"/>
        </w:rPr>
      </w:pPr>
      <w:r w:rsidRPr="00EA58D9">
        <w:rPr>
          <w:b/>
          <w:color w:val="000000" w:themeColor="text1"/>
          <w:sz w:val="28"/>
          <w:szCs w:val="28"/>
        </w:rPr>
        <w:t>12</w:t>
      </w:r>
      <w:r w:rsidRPr="00EA58D9">
        <w:rPr>
          <w:b/>
          <w:color w:val="000000" w:themeColor="text1"/>
          <w:sz w:val="28"/>
          <w:szCs w:val="28"/>
          <w:vertAlign w:val="superscript"/>
        </w:rPr>
        <w:t>th</w:t>
      </w:r>
      <w:r w:rsidRPr="00EA58D9">
        <w:rPr>
          <w:b/>
          <w:color w:val="000000" w:themeColor="text1"/>
          <w:sz w:val="28"/>
          <w:szCs w:val="28"/>
        </w:rPr>
        <w:t xml:space="preserve"> group elements (</w:t>
      </w:r>
      <w:proofErr w:type="spellStart"/>
      <w:r w:rsidRPr="00EA58D9">
        <w:rPr>
          <w:b/>
          <w:color w:val="000000" w:themeColor="text1"/>
          <w:sz w:val="28"/>
          <w:szCs w:val="28"/>
        </w:rPr>
        <w:t>Zn,Cd</w:t>
      </w:r>
      <w:proofErr w:type="spellEnd"/>
      <w:r w:rsidRPr="00EA58D9">
        <w:rPr>
          <w:b/>
          <w:color w:val="000000" w:themeColor="text1"/>
          <w:sz w:val="28"/>
          <w:szCs w:val="28"/>
        </w:rPr>
        <w:t xml:space="preserve"> and Hg) are not transition elements due to the absence of partly filled d-orbitals both in atomic and in ionic states(are referred as non-typical transition elements or volatile metals)</w:t>
      </w:r>
    </w:p>
    <w:p w:rsidR="00EA58D9" w:rsidRDefault="008338A1" w:rsidP="008338A1">
      <w:pPr>
        <w:pStyle w:val="ListParagraph"/>
        <w:numPr>
          <w:ilvl w:val="0"/>
          <w:numId w:val="22"/>
        </w:numPr>
        <w:tabs>
          <w:tab w:val="left" w:pos="2300"/>
        </w:tabs>
        <w:spacing w:line="292" w:lineRule="auto"/>
        <w:rPr>
          <w:b/>
          <w:color w:val="000000" w:themeColor="text1"/>
          <w:sz w:val="28"/>
          <w:szCs w:val="28"/>
        </w:rPr>
      </w:pPr>
      <w:r w:rsidRPr="00EA58D9">
        <w:rPr>
          <w:b/>
          <w:color w:val="000000" w:themeColor="text1"/>
          <w:sz w:val="28"/>
          <w:szCs w:val="28"/>
        </w:rPr>
        <w:t>In the case of transition elements both (n-1)d and ns el</w:t>
      </w:r>
      <w:r w:rsidR="00EA58D9">
        <w:rPr>
          <w:b/>
          <w:color w:val="000000" w:themeColor="text1"/>
          <w:sz w:val="28"/>
          <w:szCs w:val="28"/>
        </w:rPr>
        <w:t xml:space="preserve">ectrons participate in bonding </w:t>
      </w:r>
    </w:p>
    <w:p w:rsidR="008338A1" w:rsidRPr="00EA58D9" w:rsidRDefault="008338A1" w:rsidP="008338A1">
      <w:pPr>
        <w:pStyle w:val="ListParagraph"/>
        <w:numPr>
          <w:ilvl w:val="0"/>
          <w:numId w:val="22"/>
        </w:numPr>
        <w:tabs>
          <w:tab w:val="left" w:pos="2300"/>
        </w:tabs>
        <w:spacing w:line="292" w:lineRule="auto"/>
        <w:rPr>
          <w:b/>
          <w:color w:val="000000" w:themeColor="text1"/>
          <w:sz w:val="28"/>
          <w:szCs w:val="28"/>
        </w:rPr>
      </w:pPr>
      <w:r w:rsidRPr="00EA58D9">
        <w:rPr>
          <w:b/>
          <w:color w:val="000000" w:themeColor="text1"/>
          <w:sz w:val="28"/>
          <w:szCs w:val="28"/>
        </w:rPr>
        <w:t xml:space="preserve">The characteristic properties of transition elements are(due to  a. Small size  b. High nuclear charge  c. Unpaired electrons in d-orbitals) </w:t>
      </w:r>
      <w:r w:rsidRPr="00EA58D9">
        <w:rPr>
          <w:b/>
          <w:color w:val="000000" w:themeColor="text1"/>
          <w:sz w:val="28"/>
          <w:szCs w:val="28"/>
        </w:rPr>
        <w:br/>
        <w:t xml:space="preserve">       They are hard and heavy metals </w:t>
      </w:r>
      <w:r w:rsidRPr="00EA58D9">
        <w:rPr>
          <w:b/>
          <w:color w:val="000000" w:themeColor="text1"/>
          <w:sz w:val="28"/>
          <w:szCs w:val="28"/>
        </w:rPr>
        <w:br/>
        <w:t xml:space="preserve">       Variable Oxidation states</w:t>
      </w:r>
      <w:r w:rsidR="00EA58D9">
        <w:rPr>
          <w:b/>
          <w:color w:val="000000" w:themeColor="text1"/>
          <w:sz w:val="28"/>
          <w:szCs w:val="28"/>
        </w:rPr>
        <w:br/>
        <w:t xml:space="preserve">       </w:t>
      </w:r>
      <w:r w:rsidRPr="00EA58D9">
        <w:rPr>
          <w:b/>
          <w:color w:val="000000" w:themeColor="text1"/>
          <w:sz w:val="28"/>
          <w:szCs w:val="28"/>
        </w:rPr>
        <w:t>(these elements show common oxidation state of +2)</w:t>
      </w:r>
      <w:r w:rsidRPr="00EA58D9">
        <w:rPr>
          <w:b/>
          <w:color w:val="000000" w:themeColor="text1"/>
          <w:sz w:val="28"/>
          <w:szCs w:val="28"/>
        </w:rPr>
        <w:br/>
        <w:t xml:space="preserve">       Formation of </w:t>
      </w:r>
      <w:proofErr w:type="spellStart"/>
      <w:r w:rsidRPr="00EA58D9">
        <w:rPr>
          <w:b/>
          <w:color w:val="000000" w:themeColor="text1"/>
          <w:sz w:val="28"/>
          <w:szCs w:val="28"/>
        </w:rPr>
        <w:t>coloured</w:t>
      </w:r>
      <w:proofErr w:type="spellEnd"/>
      <w:r w:rsidRPr="00EA58D9">
        <w:rPr>
          <w:b/>
          <w:color w:val="000000" w:themeColor="text1"/>
          <w:sz w:val="28"/>
          <w:szCs w:val="28"/>
        </w:rPr>
        <w:t xml:space="preserve"> ions in solution due to d-d transition</w:t>
      </w:r>
    </w:p>
    <w:p w:rsidR="008338A1" w:rsidRPr="00EA58D9" w:rsidRDefault="008338A1" w:rsidP="008338A1">
      <w:pPr>
        <w:pStyle w:val="ListParagraph"/>
        <w:tabs>
          <w:tab w:val="left" w:pos="2300"/>
        </w:tabs>
        <w:spacing w:line="292" w:lineRule="auto"/>
        <w:rPr>
          <w:b/>
          <w:color w:val="000000" w:themeColor="text1"/>
          <w:sz w:val="28"/>
          <w:szCs w:val="28"/>
        </w:rPr>
      </w:pPr>
      <w:r w:rsidRPr="00EA58D9">
        <w:rPr>
          <w:b/>
          <w:color w:val="000000" w:themeColor="text1"/>
          <w:sz w:val="28"/>
          <w:szCs w:val="28"/>
        </w:rPr>
        <w:t xml:space="preserve">      formations of metal complexes</w:t>
      </w:r>
      <w:r w:rsidRPr="00EA58D9">
        <w:rPr>
          <w:b/>
          <w:color w:val="000000" w:themeColor="text1"/>
          <w:sz w:val="28"/>
          <w:szCs w:val="28"/>
        </w:rPr>
        <w:br/>
        <w:t xml:space="preserve">      Paramagnetic</w:t>
      </w:r>
      <w:r w:rsidRPr="00EA58D9">
        <w:rPr>
          <w:b/>
          <w:color w:val="000000" w:themeColor="text1"/>
          <w:sz w:val="28"/>
          <w:szCs w:val="28"/>
        </w:rPr>
        <w:br/>
        <w:t xml:space="preserve">      High M.P,B.P and densities</w:t>
      </w:r>
      <w:r w:rsidRPr="00EA58D9">
        <w:rPr>
          <w:b/>
          <w:color w:val="000000" w:themeColor="text1"/>
          <w:sz w:val="28"/>
          <w:szCs w:val="28"/>
        </w:rPr>
        <w:br/>
        <w:t xml:space="preserve">     Alloy formation</w:t>
      </w:r>
      <w:r w:rsidRPr="00EA58D9">
        <w:rPr>
          <w:b/>
          <w:color w:val="000000" w:themeColor="text1"/>
          <w:sz w:val="28"/>
          <w:szCs w:val="28"/>
        </w:rPr>
        <w:br/>
      </w:r>
      <w:r w:rsidRPr="00EA58D9">
        <w:rPr>
          <w:b/>
          <w:color w:val="000000" w:themeColor="text1"/>
          <w:sz w:val="28"/>
          <w:szCs w:val="28"/>
        </w:rPr>
        <w:lastRenderedPageBreak/>
        <w:t xml:space="preserve">     Catalytic activity </w:t>
      </w:r>
      <w:r w:rsidRPr="00EA58D9">
        <w:rPr>
          <w:b/>
          <w:color w:val="000000" w:themeColor="text1"/>
          <w:sz w:val="28"/>
          <w:szCs w:val="28"/>
        </w:rPr>
        <w:br/>
        <w:t xml:space="preserve">         Ni is used as a catalyst in Hydrogenation of oils</w:t>
      </w:r>
      <w:r w:rsidRPr="00EA58D9">
        <w:rPr>
          <w:b/>
          <w:color w:val="000000" w:themeColor="text1"/>
          <w:sz w:val="28"/>
          <w:szCs w:val="28"/>
        </w:rPr>
        <w:br/>
        <w:t xml:space="preserve">        Fe used as a catalyst in Haber’s process</w:t>
      </w:r>
      <w:r w:rsidRPr="00EA58D9">
        <w:rPr>
          <w:b/>
          <w:color w:val="000000" w:themeColor="text1"/>
          <w:sz w:val="28"/>
          <w:szCs w:val="28"/>
        </w:rPr>
        <w:br/>
        <w:t xml:space="preserve">        Mo used as a promoter in Haber’s process</w:t>
      </w:r>
    </w:p>
    <w:p w:rsidR="00027510" w:rsidRPr="00EA58D9" w:rsidRDefault="00027510" w:rsidP="008338A1">
      <w:pPr>
        <w:pStyle w:val="ListParagraph"/>
        <w:tabs>
          <w:tab w:val="left" w:pos="2300"/>
        </w:tabs>
        <w:spacing w:line="292" w:lineRule="auto"/>
        <w:rPr>
          <w:b/>
          <w:color w:val="000000" w:themeColor="text1"/>
          <w:sz w:val="28"/>
          <w:szCs w:val="28"/>
        </w:rPr>
      </w:pPr>
    </w:p>
    <w:p w:rsidR="00027510" w:rsidRPr="00EA58D9" w:rsidRDefault="00027510" w:rsidP="008338A1">
      <w:pPr>
        <w:pStyle w:val="ListParagraph"/>
        <w:tabs>
          <w:tab w:val="left" w:pos="2300"/>
        </w:tabs>
        <w:spacing w:line="292" w:lineRule="auto"/>
        <w:rPr>
          <w:rFonts w:ascii="Arial" w:eastAsia="Arial" w:hAnsi="Arial"/>
          <w:color w:val="000000" w:themeColor="text1"/>
          <w:sz w:val="28"/>
          <w:szCs w:val="28"/>
        </w:rPr>
      </w:pPr>
      <w:proofErr w:type="gramStart"/>
      <w:r w:rsidRPr="00EA58D9">
        <w:rPr>
          <w:rFonts w:ascii="Arial" w:eastAsia="Arial" w:hAnsi="Arial"/>
          <w:color w:val="000000" w:themeColor="text1"/>
          <w:sz w:val="28"/>
          <w:szCs w:val="28"/>
          <w:highlight w:val="yellow"/>
        </w:rPr>
        <w:t>d)</w:t>
      </w:r>
      <w:proofErr w:type="spellStart"/>
      <w:proofErr w:type="gramEnd"/>
      <w:r w:rsidRPr="00EA58D9">
        <w:rPr>
          <w:rFonts w:ascii="Arial" w:eastAsia="Arial" w:hAnsi="Arial"/>
          <w:color w:val="000000" w:themeColor="text1"/>
          <w:sz w:val="28"/>
          <w:szCs w:val="28"/>
          <w:highlight w:val="yellow"/>
        </w:rPr>
        <w:t>Type-IV:Inner</w:t>
      </w:r>
      <w:proofErr w:type="spellEnd"/>
      <w:r w:rsidRPr="00EA58D9">
        <w:rPr>
          <w:rFonts w:ascii="Arial" w:eastAsia="Arial" w:hAnsi="Arial"/>
          <w:color w:val="000000" w:themeColor="text1"/>
          <w:sz w:val="28"/>
          <w:szCs w:val="28"/>
          <w:highlight w:val="yellow"/>
        </w:rPr>
        <w:t xml:space="preserve"> Transition Elements</w:t>
      </w:r>
      <w:r w:rsidRPr="00EA58D9">
        <w:rPr>
          <w:rFonts w:ascii="Arial" w:eastAsia="Arial" w:hAnsi="Arial"/>
          <w:color w:val="000000" w:themeColor="text1"/>
          <w:sz w:val="28"/>
          <w:szCs w:val="28"/>
        </w:rPr>
        <w:t>:</w:t>
      </w:r>
    </w:p>
    <w:p w:rsidR="00027510" w:rsidRPr="00EA58D9" w:rsidRDefault="00027510" w:rsidP="00027510">
      <w:pPr>
        <w:pStyle w:val="ListParagraph"/>
        <w:numPr>
          <w:ilvl w:val="0"/>
          <w:numId w:val="23"/>
        </w:numPr>
        <w:tabs>
          <w:tab w:val="left" w:pos="2300"/>
        </w:tabs>
        <w:spacing w:line="292" w:lineRule="auto"/>
        <w:rPr>
          <w:rFonts w:ascii="Arial" w:eastAsia="Arial" w:hAnsi="Arial"/>
          <w:b/>
          <w:color w:val="000000" w:themeColor="text1"/>
          <w:sz w:val="28"/>
          <w:szCs w:val="28"/>
        </w:rPr>
      </w:pP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>These elements have three outermost shells incomplete i.e., n,(n-1) and (n-2)(ultimate, penultimate and antepenultimate shells)</w:t>
      </w:r>
    </w:p>
    <w:p w:rsidR="00027510" w:rsidRPr="00EA58D9" w:rsidRDefault="00027510" w:rsidP="00027510">
      <w:pPr>
        <w:pStyle w:val="ListParagraph"/>
        <w:numPr>
          <w:ilvl w:val="0"/>
          <w:numId w:val="23"/>
        </w:numPr>
        <w:tabs>
          <w:tab w:val="left" w:pos="2300"/>
        </w:tabs>
        <w:spacing w:line="292" w:lineRule="auto"/>
        <w:rPr>
          <w:rFonts w:ascii="Arial" w:eastAsia="Arial" w:hAnsi="Arial"/>
          <w:b/>
          <w:color w:val="000000" w:themeColor="text1"/>
          <w:sz w:val="28"/>
          <w:szCs w:val="28"/>
        </w:rPr>
      </w:pP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>The f-block elements are called inner transition elements</w:t>
      </w:r>
    </w:p>
    <w:p w:rsidR="00027510" w:rsidRPr="00EA58D9" w:rsidRDefault="00027510" w:rsidP="00027510">
      <w:pPr>
        <w:pStyle w:val="ListParagraph"/>
        <w:numPr>
          <w:ilvl w:val="0"/>
          <w:numId w:val="23"/>
        </w:numPr>
        <w:tabs>
          <w:tab w:val="left" w:pos="2300"/>
        </w:tabs>
        <w:spacing w:line="292" w:lineRule="auto"/>
        <w:rPr>
          <w:rFonts w:ascii="Arial" w:eastAsia="Arial" w:hAnsi="Arial"/>
          <w:b/>
          <w:color w:val="000000" w:themeColor="text1"/>
          <w:sz w:val="28"/>
          <w:szCs w:val="28"/>
        </w:rPr>
      </w:pPr>
      <w:r w:rsidRPr="00EA58D9">
        <w:rPr>
          <w:rFonts w:ascii="Arial" w:eastAsia="Arial" w:hAnsi="Arial"/>
          <w:b/>
          <w:color w:val="000000" w:themeColor="text1"/>
          <w:sz w:val="28"/>
          <w:szCs w:val="28"/>
        </w:rPr>
        <w:t xml:space="preserve"> The general electronic configuration is </w:t>
      </w:r>
      <w:r w:rsidRPr="00EA58D9">
        <w:rPr>
          <w:b/>
          <w:color w:val="000000" w:themeColor="text1"/>
          <w:spacing w:val="-5"/>
          <w:sz w:val="28"/>
          <w:szCs w:val="28"/>
        </w:rPr>
        <w:t>(</w:t>
      </w:r>
      <w:r w:rsidRPr="00EA58D9">
        <w:rPr>
          <w:b/>
          <w:i/>
          <w:color w:val="000000" w:themeColor="text1"/>
          <w:spacing w:val="-5"/>
          <w:sz w:val="28"/>
          <w:szCs w:val="28"/>
        </w:rPr>
        <w:t>n</w:t>
      </w:r>
      <w:r w:rsidRPr="00EA58D9">
        <w:rPr>
          <w:b/>
          <w:color w:val="000000" w:themeColor="text1"/>
          <w:spacing w:val="-5"/>
          <w:sz w:val="28"/>
          <w:szCs w:val="28"/>
        </w:rPr>
        <w:t>-2)</w:t>
      </w:r>
      <w:r w:rsidRPr="00EA58D9">
        <w:rPr>
          <w:b/>
          <w:i/>
          <w:color w:val="000000" w:themeColor="text1"/>
          <w:spacing w:val="-5"/>
          <w:sz w:val="28"/>
          <w:szCs w:val="28"/>
        </w:rPr>
        <w:t>f</w:t>
      </w:r>
      <w:r w:rsidRPr="00EA58D9">
        <w:rPr>
          <w:b/>
          <w:color w:val="000000" w:themeColor="text1"/>
          <w:spacing w:val="-5"/>
          <w:sz w:val="28"/>
          <w:szCs w:val="28"/>
          <w:vertAlign w:val="superscript"/>
        </w:rPr>
        <w:t>1-14</w:t>
      </w:r>
      <w:r w:rsidRPr="00EA58D9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EA58D9">
        <w:rPr>
          <w:b/>
          <w:color w:val="000000" w:themeColor="text1"/>
          <w:sz w:val="28"/>
          <w:szCs w:val="28"/>
        </w:rPr>
        <w:t>(</w:t>
      </w:r>
      <w:r w:rsidRPr="00EA58D9">
        <w:rPr>
          <w:b/>
          <w:i/>
          <w:color w:val="000000" w:themeColor="text1"/>
          <w:sz w:val="28"/>
          <w:szCs w:val="28"/>
        </w:rPr>
        <w:t>n</w:t>
      </w:r>
      <w:r w:rsidRPr="00EA58D9">
        <w:rPr>
          <w:b/>
          <w:color w:val="000000" w:themeColor="text1"/>
          <w:sz w:val="28"/>
          <w:szCs w:val="28"/>
        </w:rPr>
        <w:t>-1)</w:t>
      </w:r>
      <w:r w:rsidRPr="00EA58D9">
        <w:rPr>
          <w:b/>
          <w:i/>
          <w:color w:val="000000" w:themeColor="text1"/>
          <w:sz w:val="28"/>
          <w:szCs w:val="28"/>
        </w:rPr>
        <w:t>d</w:t>
      </w:r>
      <w:r w:rsidRPr="00EA58D9">
        <w:rPr>
          <w:b/>
          <w:color w:val="000000" w:themeColor="text1"/>
          <w:sz w:val="28"/>
          <w:szCs w:val="28"/>
          <w:vertAlign w:val="superscript"/>
        </w:rPr>
        <w:t>0–1</w:t>
      </w:r>
      <w:r w:rsidRPr="00EA58D9">
        <w:rPr>
          <w:b/>
          <w:i/>
          <w:color w:val="000000" w:themeColor="text1"/>
          <w:sz w:val="28"/>
          <w:szCs w:val="28"/>
        </w:rPr>
        <w:t>ns</w:t>
      </w:r>
      <w:r w:rsidRPr="00EA58D9">
        <w:rPr>
          <w:b/>
          <w:color w:val="000000" w:themeColor="text1"/>
          <w:sz w:val="28"/>
          <w:szCs w:val="28"/>
          <w:vertAlign w:val="superscript"/>
        </w:rPr>
        <w:t>2</w:t>
      </w:r>
      <w:r w:rsidRPr="00EA58D9">
        <w:rPr>
          <w:b/>
          <w:color w:val="000000" w:themeColor="text1"/>
          <w:sz w:val="28"/>
          <w:szCs w:val="28"/>
        </w:rPr>
        <w:t>(n=6 &amp;7)</w:t>
      </w:r>
    </w:p>
    <w:p w:rsidR="00027510" w:rsidRPr="00EA58D9" w:rsidRDefault="00027510" w:rsidP="00027510">
      <w:pPr>
        <w:pStyle w:val="ListParagraph"/>
        <w:numPr>
          <w:ilvl w:val="0"/>
          <w:numId w:val="23"/>
        </w:numPr>
        <w:tabs>
          <w:tab w:val="left" w:pos="2300"/>
        </w:tabs>
        <w:spacing w:line="292" w:lineRule="auto"/>
        <w:rPr>
          <w:rFonts w:ascii="Arial" w:eastAsia="Arial" w:hAnsi="Arial"/>
          <w:b/>
          <w:color w:val="000000" w:themeColor="text1"/>
          <w:sz w:val="28"/>
          <w:szCs w:val="28"/>
        </w:rPr>
      </w:pPr>
      <w:r w:rsidRPr="00EA58D9">
        <w:rPr>
          <w:b/>
          <w:color w:val="000000" w:themeColor="text1"/>
          <w:sz w:val="28"/>
          <w:szCs w:val="28"/>
        </w:rPr>
        <w:t>Since the last two shells have similar configuration these elements have similar physical and chemical properties(these elements show common oxidation state of +3)</w:t>
      </w:r>
    </w:p>
    <w:p w:rsidR="00027510" w:rsidRPr="00EA58D9" w:rsidRDefault="00027510" w:rsidP="00027510">
      <w:pPr>
        <w:pStyle w:val="ListParagraph"/>
        <w:numPr>
          <w:ilvl w:val="0"/>
          <w:numId w:val="23"/>
        </w:numPr>
        <w:tabs>
          <w:tab w:val="left" w:pos="2300"/>
        </w:tabs>
        <w:spacing w:line="292" w:lineRule="auto"/>
        <w:rPr>
          <w:rFonts w:ascii="Arial" w:eastAsia="Arial" w:hAnsi="Arial"/>
          <w:b/>
          <w:color w:val="000000" w:themeColor="text1"/>
          <w:sz w:val="28"/>
          <w:szCs w:val="28"/>
        </w:rPr>
      </w:pPr>
      <w:r w:rsidRPr="00EA58D9">
        <w:rPr>
          <w:b/>
          <w:color w:val="000000" w:themeColor="text1"/>
          <w:sz w:val="28"/>
          <w:szCs w:val="28"/>
        </w:rPr>
        <w:t>There are two series of inner transition elements 4f series –Lanthanide series-4f</w:t>
      </w:r>
      <w:r w:rsidRPr="00EA58D9">
        <w:rPr>
          <w:b/>
          <w:color w:val="000000" w:themeColor="text1"/>
          <w:sz w:val="28"/>
          <w:szCs w:val="28"/>
          <w:vertAlign w:val="superscript"/>
        </w:rPr>
        <w:t>1-14</w:t>
      </w:r>
      <w:r w:rsidRPr="00EA58D9">
        <w:rPr>
          <w:b/>
          <w:color w:val="000000" w:themeColor="text1"/>
          <w:sz w:val="28"/>
          <w:szCs w:val="28"/>
        </w:rPr>
        <w:t>5d</w:t>
      </w:r>
      <w:r w:rsidRPr="00EA58D9">
        <w:rPr>
          <w:b/>
          <w:color w:val="000000" w:themeColor="text1"/>
          <w:sz w:val="28"/>
          <w:szCs w:val="28"/>
          <w:vertAlign w:val="superscript"/>
        </w:rPr>
        <w:t xml:space="preserve">0 or 1 </w:t>
      </w:r>
      <w:r w:rsidRPr="00EA58D9">
        <w:rPr>
          <w:b/>
          <w:color w:val="000000" w:themeColor="text1"/>
          <w:sz w:val="28"/>
          <w:szCs w:val="28"/>
        </w:rPr>
        <w:t>6s</w:t>
      </w:r>
      <w:r w:rsidRPr="00EA58D9">
        <w:rPr>
          <w:b/>
          <w:color w:val="000000" w:themeColor="text1"/>
          <w:sz w:val="28"/>
          <w:szCs w:val="28"/>
          <w:vertAlign w:val="superscript"/>
        </w:rPr>
        <w:t>2</w:t>
      </w:r>
      <w:r w:rsidRPr="00EA58D9">
        <w:rPr>
          <w:b/>
          <w:color w:val="000000" w:themeColor="text1"/>
          <w:sz w:val="28"/>
          <w:szCs w:val="28"/>
        </w:rPr>
        <w:br/>
        <w:t>5f series- Actinide series-5f</w:t>
      </w:r>
      <w:r w:rsidRPr="00EA58D9">
        <w:rPr>
          <w:b/>
          <w:color w:val="000000" w:themeColor="text1"/>
          <w:sz w:val="28"/>
          <w:szCs w:val="28"/>
          <w:vertAlign w:val="superscript"/>
        </w:rPr>
        <w:t>1-14</w:t>
      </w:r>
      <w:r w:rsidRPr="00EA58D9">
        <w:rPr>
          <w:b/>
          <w:color w:val="000000" w:themeColor="text1"/>
          <w:sz w:val="28"/>
          <w:szCs w:val="28"/>
        </w:rPr>
        <w:t>6d</w:t>
      </w:r>
      <w:r w:rsidRPr="00EA58D9">
        <w:rPr>
          <w:b/>
          <w:color w:val="000000" w:themeColor="text1"/>
          <w:sz w:val="28"/>
          <w:szCs w:val="28"/>
          <w:vertAlign w:val="superscript"/>
        </w:rPr>
        <w:t xml:space="preserve">0 or 1 </w:t>
      </w:r>
      <w:r w:rsidRPr="00EA58D9">
        <w:rPr>
          <w:b/>
          <w:color w:val="000000" w:themeColor="text1"/>
          <w:sz w:val="28"/>
          <w:szCs w:val="28"/>
        </w:rPr>
        <w:t>6s</w:t>
      </w:r>
      <w:r w:rsidRPr="00EA58D9">
        <w:rPr>
          <w:b/>
          <w:color w:val="000000" w:themeColor="text1"/>
          <w:sz w:val="28"/>
          <w:szCs w:val="28"/>
          <w:vertAlign w:val="superscript"/>
        </w:rPr>
        <w:t>2</w:t>
      </w:r>
    </w:p>
    <w:p w:rsidR="00027510" w:rsidRPr="00EA58D9" w:rsidRDefault="00027510" w:rsidP="00027510">
      <w:pPr>
        <w:pStyle w:val="ListParagraph"/>
        <w:numPr>
          <w:ilvl w:val="0"/>
          <w:numId w:val="23"/>
        </w:numPr>
        <w:tabs>
          <w:tab w:val="left" w:pos="2300"/>
        </w:tabs>
        <w:spacing w:line="292" w:lineRule="auto"/>
        <w:rPr>
          <w:rFonts w:ascii="Arial" w:eastAsia="Arial" w:hAnsi="Arial"/>
          <w:b/>
          <w:color w:val="000000" w:themeColor="text1"/>
          <w:sz w:val="28"/>
          <w:szCs w:val="28"/>
        </w:rPr>
      </w:pPr>
      <w:r w:rsidRPr="00EA58D9">
        <w:rPr>
          <w:b/>
          <w:color w:val="000000" w:themeColor="text1"/>
          <w:sz w:val="28"/>
          <w:szCs w:val="28"/>
        </w:rPr>
        <w:t xml:space="preserve">In periodic table, </w:t>
      </w:r>
      <w:proofErr w:type="spellStart"/>
      <w:r w:rsidRPr="00EA58D9">
        <w:rPr>
          <w:b/>
          <w:color w:val="000000" w:themeColor="text1"/>
          <w:sz w:val="28"/>
          <w:szCs w:val="28"/>
        </w:rPr>
        <w:t>lanthanoides</w:t>
      </w:r>
      <w:proofErr w:type="spellEnd"/>
      <w:r w:rsidRPr="00EA58D9">
        <w:rPr>
          <w:b/>
          <w:color w:val="000000" w:themeColor="text1"/>
          <w:sz w:val="28"/>
          <w:szCs w:val="28"/>
        </w:rPr>
        <w:t xml:space="preserve"> are present between </w:t>
      </w:r>
      <w:r w:rsidRPr="00EA58D9">
        <w:rPr>
          <w:b/>
          <w:color w:val="000000" w:themeColor="text1"/>
          <w:sz w:val="28"/>
          <w:szCs w:val="28"/>
          <w:vertAlign w:val="subscript"/>
        </w:rPr>
        <w:t>57</w:t>
      </w:r>
      <w:r w:rsidRPr="00EA58D9">
        <w:rPr>
          <w:b/>
          <w:color w:val="000000" w:themeColor="text1"/>
          <w:sz w:val="28"/>
          <w:szCs w:val="28"/>
        </w:rPr>
        <w:t xml:space="preserve">La and </w:t>
      </w:r>
      <w:r w:rsidRPr="00EA58D9">
        <w:rPr>
          <w:b/>
          <w:color w:val="000000" w:themeColor="text1"/>
          <w:sz w:val="28"/>
          <w:szCs w:val="28"/>
          <w:vertAlign w:val="subscript"/>
        </w:rPr>
        <w:t>72</w:t>
      </w:r>
      <w:r w:rsidRPr="00EA58D9">
        <w:rPr>
          <w:b/>
          <w:color w:val="000000" w:themeColor="text1"/>
          <w:sz w:val="28"/>
          <w:szCs w:val="28"/>
        </w:rPr>
        <w:t xml:space="preserve">Hf and </w:t>
      </w:r>
      <w:proofErr w:type="spellStart"/>
      <w:r w:rsidRPr="00EA58D9">
        <w:rPr>
          <w:b/>
          <w:color w:val="000000" w:themeColor="text1"/>
          <w:sz w:val="28"/>
          <w:szCs w:val="28"/>
        </w:rPr>
        <w:t>Actinoides</w:t>
      </w:r>
      <w:proofErr w:type="spellEnd"/>
      <w:r w:rsidRPr="00EA58D9">
        <w:rPr>
          <w:b/>
          <w:color w:val="000000" w:themeColor="text1"/>
          <w:sz w:val="28"/>
          <w:szCs w:val="28"/>
        </w:rPr>
        <w:t xml:space="preserve"> are present between </w:t>
      </w:r>
      <w:r w:rsidRPr="00EA58D9">
        <w:rPr>
          <w:b/>
          <w:color w:val="000000" w:themeColor="text1"/>
          <w:sz w:val="28"/>
          <w:szCs w:val="28"/>
          <w:vertAlign w:val="subscript"/>
        </w:rPr>
        <w:t>89</w:t>
      </w:r>
      <w:r w:rsidRPr="00EA58D9">
        <w:rPr>
          <w:b/>
          <w:color w:val="000000" w:themeColor="text1"/>
          <w:sz w:val="28"/>
          <w:szCs w:val="28"/>
        </w:rPr>
        <w:t xml:space="preserve">Ac and </w:t>
      </w:r>
      <w:r w:rsidRPr="00EA58D9">
        <w:rPr>
          <w:b/>
          <w:color w:val="000000" w:themeColor="text1"/>
          <w:sz w:val="28"/>
          <w:szCs w:val="28"/>
          <w:vertAlign w:val="subscript"/>
        </w:rPr>
        <w:t>104</w:t>
      </w:r>
      <w:r w:rsidRPr="00EA58D9">
        <w:rPr>
          <w:b/>
          <w:color w:val="000000" w:themeColor="text1"/>
          <w:sz w:val="28"/>
          <w:szCs w:val="28"/>
        </w:rPr>
        <w:t>Rf</w:t>
      </w:r>
    </w:p>
    <w:p w:rsidR="00027510" w:rsidRDefault="00027510" w:rsidP="008338A1">
      <w:pPr>
        <w:pStyle w:val="ListParagraph"/>
        <w:numPr>
          <w:ilvl w:val="0"/>
          <w:numId w:val="23"/>
        </w:numPr>
        <w:tabs>
          <w:tab w:val="left" w:pos="2300"/>
        </w:tabs>
        <w:spacing w:line="292" w:lineRule="auto"/>
        <w:rPr>
          <w:b/>
          <w:color w:val="000000" w:themeColor="text1"/>
          <w:sz w:val="28"/>
          <w:szCs w:val="28"/>
        </w:rPr>
      </w:pPr>
      <w:proofErr w:type="spellStart"/>
      <w:r w:rsidRPr="00965898">
        <w:rPr>
          <w:b/>
          <w:color w:val="000000" w:themeColor="text1"/>
          <w:sz w:val="28"/>
          <w:szCs w:val="28"/>
        </w:rPr>
        <w:t>Lanthanoides</w:t>
      </w:r>
      <w:proofErr w:type="spellEnd"/>
      <w:r w:rsidRPr="00965898">
        <w:rPr>
          <w:b/>
          <w:color w:val="000000" w:themeColor="text1"/>
          <w:sz w:val="28"/>
          <w:szCs w:val="28"/>
        </w:rPr>
        <w:t xml:space="preserve"> are rare earths and </w:t>
      </w:r>
      <w:proofErr w:type="spellStart"/>
      <w:r w:rsidRPr="00965898">
        <w:rPr>
          <w:b/>
          <w:color w:val="000000" w:themeColor="text1"/>
          <w:sz w:val="28"/>
          <w:szCs w:val="28"/>
        </w:rPr>
        <w:t>actinoides</w:t>
      </w:r>
      <w:proofErr w:type="spellEnd"/>
      <w:r w:rsidRPr="00965898">
        <w:rPr>
          <w:b/>
          <w:color w:val="000000" w:themeColor="text1"/>
          <w:sz w:val="28"/>
          <w:szCs w:val="28"/>
        </w:rPr>
        <w:t xml:space="preserve"> are mostly </w:t>
      </w:r>
      <w:proofErr w:type="spellStart"/>
      <w:r w:rsidRPr="00965898">
        <w:rPr>
          <w:b/>
          <w:color w:val="000000" w:themeColor="text1"/>
          <w:sz w:val="28"/>
          <w:szCs w:val="28"/>
        </w:rPr>
        <w:t>syntheritic</w:t>
      </w:r>
      <w:proofErr w:type="spellEnd"/>
    </w:p>
    <w:p w:rsidR="002010B7" w:rsidRDefault="002010B7" w:rsidP="002010B7">
      <w:pPr>
        <w:pStyle w:val="ListParagraph"/>
        <w:tabs>
          <w:tab w:val="left" w:pos="2300"/>
        </w:tabs>
        <w:spacing w:line="292" w:lineRule="auto"/>
        <w:rPr>
          <w:b/>
          <w:color w:val="000000" w:themeColor="text1"/>
          <w:sz w:val="28"/>
          <w:szCs w:val="28"/>
        </w:rPr>
      </w:pPr>
    </w:p>
    <w:p w:rsidR="002010B7" w:rsidRDefault="002010B7" w:rsidP="002010B7">
      <w:pPr>
        <w:pStyle w:val="ListParagraph"/>
        <w:tabs>
          <w:tab w:val="left" w:pos="2300"/>
        </w:tabs>
        <w:spacing w:line="292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proofErr w:type="gramStart"/>
      <w:r>
        <w:rPr>
          <w:b/>
          <w:color w:val="000000" w:themeColor="text1"/>
          <w:sz w:val="28"/>
          <w:szCs w:val="28"/>
        </w:rPr>
        <w:t>….X….</w:t>
      </w:r>
      <w:proofErr w:type="gramEnd"/>
    </w:p>
    <w:p w:rsidR="00FE3D3D" w:rsidRDefault="00FE3D3D" w:rsidP="002010B7">
      <w:pPr>
        <w:pStyle w:val="ListParagraph"/>
        <w:tabs>
          <w:tab w:val="left" w:pos="2300"/>
        </w:tabs>
        <w:spacing w:line="292" w:lineRule="auto"/>
        <w:rPr>
          <w:b/>
          <w:color w:val="000000" w:themeColor="text1"/>
          <w:sz w:val="28"/>
          <w:szCs w:val="28"/>
        </w:rPr>
      </w:pPr>
    </w:p>
    <w:p w:rsidR="00FE3D3D" w:rsidRDefault="00FE3D3D" w:rsidP="002010B7">
      <w:pPr>
        <w:pStyle w:val="ListParagraph"/>
        <w:tabs>
          <w:tab w:val="left" w:pos="2300"/>
        </w:tabs>
        <w:spacing w:line="292" w:lineRule="auto"/>
        <w:rPr>
          <w:b/>
          <w:color w:val="000000" w:themeColor="text1"/>
          <w:sz w:val="28"/>
          <w:szCs w:val="28"/>
        </w:rPr>
      </w:pPr>
    </w:p>
    <w:p w:rsidR="00FE3D3D" w:rsidRDefault="00FE3D3D" w:rsidP="002010B7">
      <w:pPr>
        <w:pStyle w:val="ListParagraph"/>
        <w:tabs>
          <w:tab w:val="left" w:pos="2300"/>
        </w:tabs>
        <w:spacing w:line="292" w:lineRule="auto"/>
        <w:rPr>
          <w:b/>
          <w:color w:val="000000" w:themeColor="text1"/>
          <w:sz w:val="28"/>
          <w:szCs w:val="28"/>
        </w:rPr>
      </w:pPr>
    </w:p>
    <w:p w:rsidR="00FE3D3D" w:rsidRDefault="00FE3D3D" w:rsidP="002010B7">
      <w:pPr>
        <w:pStyle w:val="ListParagraph"/>
        <w:tabs>
          <w:tab w:val="left" w:pos="2300"/>
        </w:tabs>
        <w:spacing w:line="292" w:lineRule="auto"/>
        <w:rPr>
          <w:b/>
          <w:color w:val="000000" w:themeColor="text1"/>
          <w:sz w:val="28"/>
          <w:szCs w:val="28"/>
        </w:rPr>
      </w:pPr>
    </w:p>
    <w:p w:rsidR="00647DC4" w:rsidRDefault="00647DC4" w:rsidP="002010B7">
      <w:pPr>
        <w:pStyle w:val="ListParagraph"/>
        <w:tabs>
          <w:tab w:val="left" w:pos="2300"/>
        </w:tabs>
        <w:spacing w:line="292" w:lineRule="auto"/>
        <w:rPr>
          <w:b/>
          <w:color w:val="000000" w:themeColor="text1"/>
          <w:sz w:val="28"/>
          <w:szCs w:val="28"/>
        </w:rPr>
      </w:pPr>
      <w:r w:rsidRPr="003E6ACE">
        <w:rPr>
          <w:b/>
          <w:color w:val="000000" w:themeColor="text1"/>
          <w:sz w:val="28"/>
          <w:szCs w:val="28"/>
          <w:highlight w:val="yellow"/>
        </w:rPr>
        <w:t>Prediction</w:t>
      </w:r>
      <w:r w:rsidR="003E6ACE" w:rsidRPr="003E6ACE">
        <w:rPr>
          <w:b/>
          <w:color w:val="000000" w:themeColor="text1"/>
          <w:sz w:val="28"/>
          <w:szCs w:val="28"/>
          <w:highlight w:val="yellow"/>
        </w:rPr>
        <w:t xml:space="preserve"> of </w:t>
      </w:r>
      <w:r w:rsidRPr="003E6ACE">
        <w:rPr>
          <w:b/>
          <w:color w:val="000000" w:themeColor="text1"/>
          <w:sz w:val="28"/>
          <w:szCs w:val="28"/>
          <w:highlight w:val="yellow"/>
        </w:rPr>
        <w:t>block,</w:t>
      </w:r>
      <w:r w:rsidR="003E6ACE" w:rsidRPr="003E6ACE">
        <w:rPr>
          <w:b/>
          <w:color w:val="000000" w:themeColor="text1"/>
          <w:sz w:val="28"/>
          <w:szCs w:val="28"/>
          <w:highlight w:val="yellow"/>
        </w:rPr>
        <w:t xml:space="preserve"> period and</w:t>
      </w:r>
      <w:r w:rsidRPr="003E6ACE">
        <w:rPr>
          <w:b/>
          <w:color w:val="000000" w:themeColor="text1"/>
          <w:sz w:val="28"/>
          <w:szCs w:val="28"/>
          <w:highlight w:val="yellow"/>
        </w:rPr>
        <w:t xml:space="preserve"> </w:t>
      </w:r>
      <w:r w:rsidR="003E6ACE" w:rsidRPr="003E6ACE">
        <w:rPr>
          <w:b/>
          <w:color w:val="000000" w:themeColor="text1"/>
          <w:sz w:val="28"/>
          <w:szCs w:val="28"/>
          <w:highlight w:val="yellow"/>
        </w:rPr>
        <w:t>group</w:t>
      </w:r>
      <w:r w:rsidR="00DE049E">
        <w:rPr>
          <w:b/>
          <w:color w:val="000000" w:themeColor="text1"/>
          <w:sz w:val="28"/>
          <w:szCs w:val="28"/>
          <w:highlight w:val="yellow"/>
        </w:rPr>
        <w:t xml:space="preserve"> of an element</w:t>
      </w:r>
      <w:r w:rsidR="003E6ACE" w:rsidRPr="003E6ACE">
        <w:rPr>
          <w:b/>
          <w:color w:val="000000" w:themeColor="text1"/>
          <w:sz w:val="28"/>
          <w:szCs w:val="28"/>
          <w:highlight w:val="yellow"/>
        </w:rPr>
        <w:t>: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647DC4" w:rsidRDefault="00647DC4" w:rsidP="002010B7">
      <w:pPr>
        <w:pStyle w:val="ListParagraph"/>
        <w:tabs>
          <w:tab w:val="left" w:pos="2300"/>
        </w:tabs>
        <w:spacing w:line="292" w:lineRule="auto"/>
        <w:rPr>
          <w:b/>
          <w:color w:val="000000" w:themeColor="text1"/>
          <w:sz w:val="28"/>
          <w:szCs w:val="28"/>
        </w:rPr>
      </w:pPr>
    </w:p>
    <w:p w:rsidR="00647DC4" w:rsidRDefault="00647DC4" w:rsidP="00647DC4">
      <w:pPr>
        <w:pStyle w:val="ListParagraph"/>
        <w:numPr>
          <w:ilvl w:val="0"/>
          <w:numId w:val="24"/>
        </w:numPr>
        <w:tabs>
          <w:tab w:val="left" w:pos="2300"/>
        </w:tabs>
        <w:spacing w:line="292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Write the electronic configuration of the given element</w:t>
      </w:r>
    </w:p>
    <w:p w:rsidR="00647DC4" w:rsidRDefault="00647DC4" w:rsidP="00647DC4">
      <w:pPr>
        <w:pStyle w:val="ListParagraph"/>
        <w:numPr>
          <w:ilvl w:val="0"/>
          <w:numId w:val="24"/>
        </w:numPr>
        <w:tabs>
          <w:tab w:val="left" w:pos="2300"/>
        </w:tabs>
        <w:spacing w:line="292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The differentiating electron</w:t>
      </w:r>
      <w:r w:rsidR="00DE049E">
        <w:rPr>
          <w:b/>
          <w:color w:val="000000" w:themeColor="text1"/>
          <w:sz w:val="28"/>
          <w:szCs w:val="28"/>
        </w:rPr>
        <w:t xml:space="preserve"> in to which it enters indicates</w:t>
      </w:r>
      <w:r>
        <w:rPr>
          <w:b/>
          <w:color w:val="000000" w:themeColor="text1"/>
          <w:sz w:val="28"/>
          <w:szCs w:val="28"/>
        </w:rPr>
        <w:t xml:space="preserve"> block</w:t>
      </w:r>
    </w:p>
    <w:p w:rsidR="00647DC4" w:rsidRDefault="00647DC4" w:rsidP="00647DC4">
      <w:pPr>
        <w:pStyle w:val="ListParagraph"/>
        <w:numPr>
          <w:ilvl w:val="0"/>
          <w:numId w:val="24"/>
        </w:numPr>
        <w:tabs>
          <w:tab w:val="left" w:pos="2300"/>
        </w:tabs>
        <w:spacing w:line="292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The principal quantum number of the valence shell indicates period</w:t>
      </w:r>
    </w:p>
    <w:p w:rsidR="003E6ACE" w:rsidRDefault="003E6ACE" w:rsidP="003E6ACE">
      <w:pPr>
        <w:pStyle w:val="ListParagraph"/>
        <w:numPr>
          <w:ilvl w:val="0"/>
          <w:numId w:val="24"/>
        </w:numPr>
        <w:tabs>
          <w:tab w:val="left" w:pos="2300"/>
        </w:tabs>
        <w:spacing w:line="292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Group number for s-block elements =number of valence e-</w:t>
      </w:r>
      <w:r>
        <w:rPr>
          <w:b/>
          <w:color w:val="000000" w:themeColor="text1"/>
          <w:sz w:val="28"/>
          <w:szCs w:val="28"/>
        </w:rPr>
        <w:br/>
        <w:t xml:space="preserve">                                  p-block element=10+number of valence e-</w:t>
      </w:r>
    </w:p>
    <w:p w:rsidR="003E6ACE" w:rsidRDefault="003E6ACE" w:rsidP="003E6ACE">
      <w:pPr>
        <w:tabs>
          <w:tab w:val="left" w:pos="2300"/>
        </w:tabs>
        <w:spacing w:line="292" w:lineRule="auto"/>
        <w:ind w:left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</w:t>
      </w:r>
      <w:proofErr w:type="gramStart"/>
      <w:r>
        <w:rPr>
          <w:b/>
          <w:color w:val="000000" w:themeColor="text1"/>
          <w:sz w:val="28"/>
          <w:szCs w:val="28"/>
        </w:rPr>
        <w:t>d-block</w:t>
      </w:r>
      <w:proofErr w:type="gramEnd"/>
      <w:r>
        <w:rPr>
          <w:b/>
          <w:color w:val="000000" w:themeColor="text1"/>
          <w:sz w:val="28"/>
          <w:szCs w:val="28"/>
        </w:rPr>
        <w:t xml:space="preserve"> element=sum of (n-1)d and ns electrons</w:t>
      </w:r>
    </w:p>
    <w:p w:rsidR="003E6ACE" w:rsidRPr="003E6ACE" w:rsidRDefault="003E6ACE" w:rsidP="003E6ACE">
      <w:pPr>
        <w:tabs>
          <w:tab w:val="left" w:pos="2300"/>
        </w:tabs>
        <w:spacing w:line="292" w:lineRule="auto"/>
        <w:ind w:left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All f-block elements belongs to 3</w:t>
      </w:r>
      <w:r w:rsidRPr="003E6ACE">
        <w:rPr>
          <w:b/>
          <w:color w:val="000000" w:themeColor="text1"/>
          <w:sz w:val="28"/>
          <w:szCs w:val="28"/>
          <w:vertAlign w:val="superscript"/>
        </w:rPr>
        <w:t>rd</w:t>
      </w:r>
      <w:r>
        <w:rPr>
          <w:b/>
          <w:color w:val="000000" w:themeColor="text1"/>
          <w:sz w:val="28"/>
          <w:szCs w:val="28"/>
        </w:rPr>
        <w:t xml:space="preserve"> group </w:t>
      </w:r>
    </w:p>
    <w:p w:rsidR="00647DC4" w:rsidRDefault="00647DC4" w:rsidP="00647DC4">
      <w:pPr>
        <w:pStyle w:val="ListParagraph"/>
        <w:tabs>
          <w:tab w:val="left" w:pos="2300"/>
        </w:tabs>
        <w:spacing w:line="292" w:lineRule="auto"/>
        <w:ind w:left="1080"/>
        <w:rPr>
          <w:b/>
          <w:color w:val="000000" w:themeColor="text1"/>
          <w:sz w:val="28"/>
          <w:szCs w:val="28"/>
        </w:rPr>
      </w:pPr>
    </w:p>
    <w:p w:rsidR="00647DC4" w:rsidRDefault="00647DC4" w:rsidP="00647DC4">
      <w:pPr>
        <w:pStyle w:val="ListParagraph"/>
        <w:tabs>
          <w:tab w:val="left" w:pos="2300"/>
        </w:tabs>
        <w:spacing w:line="292" w:lineRule="auto"/>
        <w:ind w:left="108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Ex. </w:t>
      </w:r>
      <w:r w:rsidR="003E6ACE">
        <w:rPr>
          <w:b/>
          <w:color w:val="000000" w:themeColor="text1"/>
          <w:sz w:val="28"/>
          <w:szCs w:val="28"/>
        </w:rPr>
        <w:t>Predict the block,</w:t>
      </w:r>
      <w:r w:rsidR="00DE049E">
        <w:rPr>
          <w:b/>
          <w:color w:val="000000" w:themeColor="text1"/>
          <w:sz w:val="28"/>
          <w:szCs w:val="28"/>
        </w:rPr>
        <w:t xml:space="preserve"> </w:t>
      </w:r>
      <w:r w:rsidR="003E6ACE">
        <w:rPr>
          <w:b/>
          <w:color w:val="000000" w:themeColor="text1"/>
          <w:sz w:val="28"/>
          <w:szCs w:val="28"/>
        </w:rPr>
        <w:t xml:space="preserve">period and group of an element whose atomic </w:t>
      </w:r>
      <w:proofErr w:type="gramStart"/>
      <w:r w:rsidR="003E6ACE">
        <w:rPr>
          <w:b/>
          <w:color w:val="000000" w:themeColor="text1"/>
          <w:sz w:val="28"/>
          <w:szCs w:val="28"/>
        </w:rPr>
        <w:t>number(</w:t>
      </w:r>
      <w:proofErr w:type="gramEnd"/>
      <w:r>
        <w:rPr>
          <w:b/>
          <w:color w:val="000000" w:themeColor="text1"/>
          <w:sz w:val="28"/>
          <w:szCs w:val="28"/>
        </w:rPr>
        <w:t>Z</w:t>
      </w:r>
      <w:r w:rsidR="003E6ACE">
        <w:rPr>
          <w:b/>
          <w:color w:val="000000" w:themeColor="text1"/>
          <w:sz w:val="28"/>
          <w:szCs w:val="28"/>
        </w:rPr>
        <w:t>)</w:t>
      </w:r>
      <w:r>
        <w:rPr>
          <w:b/>
          <w:color w:val="000000" w:themeColor="text1"/>
          <w:sz w:val="28"/>
          <w:szCs w:val="28"/>
        </w:rPr>
        <w:t>=18</w:t>
      </w:r>
      <w:r w:rsidR="003E6ACE">
        <w:rPr>
          <w:b/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647DC4" w:rsidRDefault="003E6ACE" w:rsidP="00647DC4">
      <w:pPr>
        <w:pStyle w:val="ListParagraph"/>
        <w:tabs>
          <w:tab w:val="left" w:pos="2300"/>
        </w:tabs>
        <w:spacing w:line="292" w:lineRule="auto"/>
        <w:ind w:left="108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Ans. Electro</w:t>
      </w:r>
      <w:bookmarkStart w:id="0" w:name="_GoBack"/>
      <w:bookmarkEnd w:id="0"/>
      <w:r>
        <w:rPr>
          <w:b/>
          <w:color w:val="000000" w:themeColor="text1"/>
          <w:sz w:val="28"/>
          <w:szCs w:val="28"/>
        </w:rPr>
        <w:t>nic configuration: 1s</w:t>
      </w:r>
      <w:r w:rsidRPr="003E6ACE">
        <w:rPr>
          <w:b/>
          <w:color w:val="000000" w:themeColor="text1"/>
          <w:sz w:val="28"/>
          <w:szCs w:val="28"/>
          <w:vertAlign w:val="superscript"/>
        </w:rPr>
        <w:t>2</w:t>
      </w:r>
      <w:r>
        <w:rPr>
          <w:b/>
          <w:color w:val="000000" w:themeColor="text1"/>
          <w:sz w:val="28"/>
          <w:szCs w:val="28"/>
        </w:rPr>
        <w:t>2s</w:t>
      </w:r>
      <w:r w:rsidRPr="003E6ACE">
        <w:rPr>
          <w:b/>
          <w:color w:val="000000" w:themeColor="text1"/>
          <w:sz w:val="28"/>
          <w:szCs w:val="28"/>
          <w:vertAlign w:val="superscript"/>
        </w:rPr>
        <w:t>2</w:t>
      </w:r>
      <w:r>
        <w:rPr>
          <w:b/>
          <w:color w:val="000000" w:themeColor="text1"/>
          <w:sz w:val="28"/>
          <w:szCs w:val="28"/>
        </w:rPr>
        <w:t>2p</w:t>
      </w:r>
      <w:r w:rsidRPr="003E6ACE">
        <w:rPr>
          <w:b/>
          <w:color w:val="000000" w:themeColor="text1"/>
          <w:sz w:val="28"/>
          <w:szCs w:val="28"/>
          <w:vertAlign w:val="superscript"/>
        </w:rPr>
        <w:t>6</w:t>
      </w:r>
      <w:r>
        <w:rPr>
          <w:b/>
          <w:color w:val="000000" w:themeColor="text1"/>
          <w:sz w:val="28"/>
          <w:szCs w:val="28"/>
        </w:rPr>
        <w:t>3s</w:t>
      </w:r>
      <w:r w:rsidRPr="003E6ACE">
        <w:rPr>
          <w:b/>
          <w:color w:val="000000" w:themeColor="text1"/>
          <w:sz w:val="28"/>
          <w:szCs w:val="28"/>
          <w:vertAlign w:val="superscript"/>
        </w:rPr>
        <w:t>2</w:t>
      </w:r>
      <w:r>
        <w:rPr>
          <w:b/>
          <w:color w:val="000000" w:themeColor="text1"/>
          <w:sz w:val="28"/>
          <w:szCs w:val="28"/>
        </w:rPr>
        <w:t>3p</w:t>
      </w:r>
      <w:r w:rsidRPr="003E6ACE">
        <w:rPr>
          <w:b/>
          <w:color w:val="000000" w:themeColor="text1"/>
          <w:sz w:val="28"/>
          <w:szCs w:val="28"/>
          <w:vertAlign w:val="superscript"/>
        </w:rPr>
        <w:t>6</w:t>
      </w:r>
      <w:r>
        <w:rPr>
          <w:b/>
          <w:color w:val="000000" w:themeColor="text1"/>
          <w:sz w:val="28"/>
          <w:szCs w:val="28"/>
        </w:rPr>
        <w:br/>
      </w:r>
      <w:r w:rsidR="00647DC4">
        <w:rPr>
          <w:b/>
          <w:color w:val="000000" w:themeColor="text1"/>
          <w:sz w:val="28"/>
          <w:szCs w:val="28"/>
        </w:rPr>
        <w:t>1</w:t>
      </w:r>
      <w:proofErr w:type="gramStart"/>
      <w:r w:rsidR="00647DC4">
        <w:rPr>
          <w:b/>
          <w:color w:val="000000" w:themeColor="text1"/>
          <w:sz w:val="28"/>
          <w:szCs w:val="28"/>
        </w:rPr>
        <w:t>)Here</w:t>
      </w:r>
      <w:proofErr w:type="gramEnd"/>
      <w:r w:rsidR="00647DC4">
        <w:rPr>
          <w:b/>
          <w:color w:val="000000" w:themeColor="text1"/>
          <w:sz w:val="28"/>
          <w:szCs w:val="28"/>
        </w:rPr>
        <w:t xml:space="preserve"> differentiating electron enters into p-subshell, hence belongs to p-block</w:t>
      </w:r>
    </w:p>
    <w:p w:rsidR="00647DC4" w:rsidRDefault="00DE049E" w:rsidP="00647DC4">
      <w:pPr>
        <w:pStyle w:val="ListParagraph"/>
        <w:tabs>
          <w:tab w:val="left" w:pos="2300"/>
        </w:tabs>
        <w:spacing w:line="292" w:lineRule="auto"/>
        <w:ind w:left="108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2) P</w:t>
      </w:r>
      <w:r w:rsidR="00647DC4">
        <w:rPr>
          <w:b/>
          <w:color w:val="000000" w:themeColor="text1"/>
          <w:sz w:val="28"/>
          <w:szCs w:val="28"/>
        </w:rPr>
        <w:t>rincipal quantum number of last shell is 3, hence belongs to 3</w:t>
      </w:r>
      <w:r w:rsidR="00647DC4" w:rsidRPr="00647DC4">
        <w:rPr>
          <w:b/>
          <w:color w:val="000000" w:themeColor="text1"/>
          <w:sz w:val="28"/>
          <w:szCs w:val="28"/>
          <w:vertAlign w:val="superscript"/>
        </w:rPr>
        <w:t>rd</w:t>
      </w:r>
      <w:r w:rsidR="00647DC4">
        <w:rPr>
          <w:b/>
          <w:color w:val="000000" w:themeColor="text1"/>
          <w:sz w:val="28"/>
          <w:szCs w:val="28"/>
        </w:rPr>
        <w:t xml:space="preserve"> period</w:t>
      </w:r>
    </w:p>
    <w:p w:rsidR="00647DC4" w:rsidRDefault="00647DC4" w:rsidP="00647DC4">
      <w:pPr>
        <w:pStyle w:val="ListParagraph"/>
        <w:tabs>
          <w:tab w:val="left" w:pos="2300"/>
        </w:tabs>
        <w:spacing w:line="292" w:lineRule="auto"/>
        <w:ind w:left="108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3) For p</w:t>
      </w:r>
      <w:r w:rsidR="00DE049E">
        <w:rPr>
          <w:b/>
          <w:color w:val="000000" w:themeColor="text1"/>
          <w:sz w:val="28"/>
          <w:szCs w:val="28"/>
        </w:rPr>
        <w:t>-</w:t>
      </w:r>
      <w:r>
        <w:rPr>
          <w:b/>
          <w:color w:val="000000" w:themeColor="text1"/>
          <w:sz w:val="28"/>
          <w:szCs w:val="28"/>
        </w:rPr>
        <w:t>block elements group number = 10+ valence e</w:t>
      </w:r>
      <w:r w:rsidRPr="00647DC4">
        <w:rPr>
          <w:b/>
          <w:color w:val="000000" w:themeColor="text1"/>
          <w:sz w:val="28"/>
          <w:szCs w:val="28"/>
          <w:vertAlign w:val="superscript"/>
        </w:rPr>
        <w:t>-</w:t>
      </w:r>
    </w:p>
    <w:p w:rsidR="00647DC4" w:rsidRPr="00647DC4" w:rsidRDefault="00647DC4" w:rsidP="00647DC4">
      <w:pPr>
        <w:pStyle w:val="ListParagraph"/>
        <w:tabs>
          <w:tab w:val="left" w:pos="2300"/>
        </w:tabs>
        <w:spacing w:line="292" w:lineRule="auto"/>
        <w:ind w:left="108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   =10+8=18</w:t>
      </w:r>
      <w:r w:rsidR="00801D86">
        <w:rPr>
          <w:b/>
          <w:color w:val="000000" w:themeColor="text1"/>
          <w:sz w:val="28"/>
          <w:szCs w:val="28"/>
          <w:vertAlign w:val="superscript"/>
        </w:rPr>
        <w:t>th</w:t>
      </w:r>
      <w:r>
        <w:rPr>
          <w:b/>
          <w:color w:val="000000" w:themeColor="text1"/>
          <w:sz w:val="28"/>
          <w:szCs w:val="28"/>
        </w:rPr>
        <w:t xml:space="preserve"> GROUP</w:t>
      </w:r>
    </w:p>
    <w:p w:rsidR="003A0CBB" w:rsidRPr="00EA58D9" w:rsidRDefault="003A0CBB" w:rsidP="003A0CBB">
      <w:pPr>
        <w:pStyle w:val="ListParagraph"/>
        <w:tabs>
          <w:tab w:val="left" w:pos="2300"/>
        </w:tabs>
        <w:spacing w:line="292" w:lineRule="auto"/>
        <w:rPr>
          <w:rFonts w:ascii="Arial" w:eastAsia="Arial" w:hAnsi="Arial"/>
          <w:b/>
          <w:color w:val="000000" w:themeColor="text1"/>
          <w:sz w:val="28"/>
          <w:szCs w:val="28"/>
        </w:rPr>
      </w:pPr>
    </w:p>
    <w:p w:rsidR="003A0CBB" w:rsidRPr="00EA58D9" w:rsidRDefault="003A0CBB" w:rsidP="003A0CBB">
      <w:pPr>
        <w:tabs>
          <w:tab w:val="left" w:pos="2300"/>
        </w:tabs>
        <w:spacing w:line="292" w:lineRule="auto"/>
        <w:ind w:left="360"/>
        <w:rPr>
          <w:rFonts w:ascii="Arial" w:eastAsia="Arial" w:hAnsi="Arial"/>
          <w:b/>
          <w:sz w:val="28"/>
          <w:szCs w:val="28"/>
          <w:u w:val="single"/>
        </w:rPr>
      </w:pPr>
    </w:p>
    <w:p w:rsidR="003A0CBB" w:rsidRPr="00EA58D9" w:rsidRDefault="003A0CBB" w:rsidP="003A0CBB">
      <w:pPr>
        <w:tabs>
          <w:tab w:val="left" w:pos="2300"/>
        </w:tabs>
        <w:spacing w:line="292" w:lineRule="auto"/>
        <w:rPr>
          <w:rFonts w:ascii="Arial" w:eastAsia="Arial" w:hAnsi="Arial"/>
          <w:b/>
          <w:sz w:val="28"/>
          <w:szCs w:val="28"/>
        </w:rPr>
      </w:pPr>
    </w:p>
    <w:p w:rsidR="003A0CBB" w:rsidRPr="00EA58D9" w:rsidRDefault="003A0CBB" w:rsidP="003A0CBB">
      <w:pPr>
        <w:pStyle w:val="ListParagraph"/>
        <w:tabs>
          <w:tab w:val="left" w:pos="2300"/>
        </w:tabs>
        <w:spacing w:line="292" w:lineRule="auto"/>
        <w:ind w:left="3278"/>
        <w:rPr>
          <w:rFonts w:ascii="Arial" w:eastAsia="Arial" w:hAnsi="Arial"/>
          <w:sz w:val="28"/>
          <w:szCs w:val="28"/>
        </w:rPr>
      </w:pPr>
    </w:p>
    <w:p w:rsidR="008C1345" w:rsidRPr="00EA58D9" w:rsidRDefault="008C1345" w:rsidP="008C1345">
      <w:pPr>
        <w:tabs>
          <w:tab w:val="left" w:pos="1720"/>
        </w:tabs>
        <w:spacing w:line="0" w:lineRule="atLeast"/>
        <w:rPr>
          <w:rFonts w:ascii="Times New Roman" w:eastAsia="Arial" w:hAnsi="Times New Roman" w:cs="Times New Roman"/>
          <w:b/>
          <w:sz w:val="28"/>
          <w:szCs w:val="28"/>
        </w:rPr>
      </w:pPr>
    </w:p>
    <w:p w:rsidR="00C0382E" w:rsidRPr="00EA58D9" w:rsidRDefault="00C0382E">
      <w:pPr>
        <w:rPr>
          <w:sz w:val="28"/>
          <w:szCs w:val="28"/>
        </w:rPr>
      </w:pPr>
    </w:p>
    <w:sectPr w:rsidR="00C0382E" w:rsidRPr="00EA58D9" w:rsidSect="00913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-Light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hybridMultilevel"/>
    <w:tmpl w:val="7E0C57B0"/>
    <w:lvl w:ilvl="0" w:tplc="FFFFFFFF">
      <w:start w:val="1"/>
      <w:numFmt w:val="lowerLetter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4560B46"/>
    <w:multiLevelType w:val="hybridMultilevel"/>
    <w:tmpl w:val="22CC4106"/>
    <w:lvl w:ilvl="0" w:tplc="08EE08CE">
      <w:start w:val="1"/>
      <w:numFmt w:val="lowerLetter"/>
      <w:lvlText w:val="%1)"/>
      <w:lvlJc w:val="left"/>
      <w:pPr>
        <w:ind w:left="2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15" w:hanging="360"/>
      </w:pPr>
    </w:lvl>
    <w:lvl w:ilvl="2" w:tplc="0409001B" w:tentative="1">
      <w:start w:val="1"/>
      <w:numFmt w:val="lowerRoman"/>
      <w:lvlText w:val="%3."/>
      <w:lvlJc w:val="right"/>
      <w:pPr>
        <w:ind w:left="3535" w:hanging="180"/>
      </w:pPr>
    </w:lvl>
    <w:lvl w:ilvl="3" w:tplc="0409000F" w:tentative="1">
      <w:start w:val="1"/>
      <w:numFmt w:val="decimal"/>
      <w:lvlText w:val="%4."/>
      <w:lvlJc w:val="left"/>
      <w:pPr>
        <w:ind w:left="4255" w:hanging="360"/>
      </w:pPr>
    </w:lvl>
    <w:lvl w:ilvl="4" w:tplc="04090019" w:tentative="1">
      <w:start w:val="1"/>
      <w:numFmt w:val="lowerLetter"/>
      <w:lvlText w:val="%5."/>
      <w:lvlJc w:val="left"/>
      <w:pPr>
        <w:ind w:left="4975" w:hanging="360"/>
      </w:pPr>
    </w:lvl>
    <w:lvl w:ilvl="5" w:tplc="0409001B" w:tentative="1">
      <w:start w:val="1"/>
      <w:numFmt w:val="lowerRoman"/>
      <w:lvlText w:val="%6."/>
      <w:lvlJc w:val="right"/>
      <w:pPr>
        <w:ind w:left="5695" w:hanging="180"/>
      </w:pPr>
    </w:lvl>
    <w:lvl w:ilvl="6" w:tplc="0409000F" w:tentative="1">
      <w:start w:val="1"/>
      <w:numFmt w:val="decimal"/>
      <w:lvlText w:val="%7."/>
      <w:lvlJc w:val="left"/>
      <w:pPr>
        <w:ind w:left="6415" w:hanging="360"/>
      </w:pPr>
    </w:lvl>
    <w:lvl w:ilvl="7" w:tplc="04090019" w:tentative="1">
      <w:start w:val="1"/>
      <w:numFmt w:val="lowerLetter"/>
      <w:lvlText w:val="%8."/>
      <w:lvlJc w:val="left"/>
      <w:pPr>
        <w:ind w:left="7135" w:hanging="360"/>
      </w:pPr>
    </w:lvl>
    <w:lvl w:ilvl="8" w:tplc="0409001B" w:tentative="1">
      <w:start w:val="1"/>
      <w:numFmt w:val="lowerRoman"/>
      <w:lvlText w:val="%9."/>
      <w:lvlJc w:val="right"/>
      <w:pPr>
        <w:ind w:left="7855" w:hanging="180"/>
      </w:pPr>
    </w:lvl>
  </w:abstractNum>
  <w:abstractNum w:abstractNumId="2">
    <w:nsid w:val="05E13DE4"/>
    <w:multiLevelType w:val="hybridMultilevel"/>
    <w:tmpl w:val="19C2AD28"/>
    <w:lvl w:ilvl="0" w:tplc="040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</w:abstractNum>
  <w:abstractNum w:abstractNumId="3">
    <w:nsid w:val="06372B4B"/>
    <w:multiLevelType w:val="hybridMultilevel"/>
    <w:tmpl w:val="0D9209CA"/>
    <w:lvl w:ilvl="0" w:tplc="F0022018">
      <w:start w:val="1"/>
      <w:numFmt w:val="bullet"/>
      <w:lvlText w:val="•"/>
      <w:lvlJc w:val="left"/>
      <w:pPr>
        <w:tabs>
          <w:tab w:val="num" w:pos="2080"/>
        </w:tabs>
        <w:ind w:left="2080" w:hanging="360"/>
      </w:pPr>
      <w:rPr>
        <w:rFonts w:ascii="Arial" w:hAnsi="Arial" w:hint="default"/>
      </w:rPr>
    </w:lvl>
    <w:lvl w:ilvl="1" w:tplc="990A7C0C" w:tentative="1">
      <w:start w:val="1"/>
      <w:numFmt w:val="bullet"/>
      <w:lvlText w:val="•"/>
      <w:lvlJc w:val="left"/>
      <w:pPr>
        <w:tabs>
          <w:tab w:val="num" w:pos="2800"/>
        </w:tabs>
        <w:ind w:left="2800" w:hanging="360"/>
      </w:pPr>
      <w:rPr>
        <w:rFonts w:ascii="Arial" w:hAnsi="Arial" w:hint="default"/>
      </w:rPr>
    </w:lvl>
    <w:lvl w:ilvl="2" w:tplc="7F98905A" w:tentative="1">
      <w:start w:val="1"/>
      <w:numFmt w:val="bullet"/>
      <w:lvlText w:val="•"/>
      <w:lvlJc w:val="left"/>
      <w:pPr>
        <w:tabs>
          <w:tab w:val="num" w:pos="3520"/>
        </w:tabs>
        <w:ind w:left="3520" w:hanging="360"/>
      </w:pPr>
      <w:rPr>
        <w:rFonts w:ascii="Arial" w:hAnsi="Arial" w:hint="default"/>
      </w:rPr>
    </w:lvl>
    <w:lvl w:ilvl="3" w:tplc="4C04AA4C" w:tentative="1">
      <w:start w:val="1"/>
      <w:numFmt w:val="bullet"/>
      <w:lvlText w:val="•"/>
      <w:lvlJc w:val="left"/>
      <w:pPr>
        <w:tabs>
          <w:tab w:val="num" w:pos="4240"/>
        </w:tabs>
        <w:ind w:left="4240" w:hanging="360"/>
      </w:pPr>
      <w:rPr>
        <w:rFonts w:ascii="Arial" w:hAnsi="Arial" w:hint="default"/>
      </w:rPr>
    </w:lvl>
    <w:lvl w:ilvl="4" w:tplc="A28A0548" w:tentative="1">
      <w:start w:val="1"/>
      <w:numFmt w:val="bullet"/>
      <w:lvlText w:val="•"/>
      <w:lvlJc w:val="left"/>
      <w:pPr>
        <w:tabs>
          <w:tab w:val="num" w:pos="4960"/>
        </w:tabs>
        <w:ind w:left="4960" w:hanging="360"/>
      </w:pPr>
      <w:rPr>
        <w:rFonts w:ascii="Arial" w:hAnsi="Arial" w:hint="default"/>
      </w:rPr>
    </w:lvl>
    <w:lvl w:ilvl="5" w:tplc="0270D9C8" w:tentative="1">
      <w:start w:val="1"/>
      <w:numFmt w:val="bullet"/>
      <w:lvlText w:val="•"/>
      <w:lvlJc w:val="left"/>
      <w:pPr>
        <w:tabs>
          <w:tab w:val="num" w:pos="5680"/>
        </w:tabs>
        <w:ind w:left="5680" w:hanging="360"/>
      </w:pPr>
      <w:rPr>
        <w:rFonts w:ascii="Arial" w:hAnsi="Arial" w:hint="default"/>
      </w:rPr>
    </w:lvl>
    <w:lvl w:ilvl="6" w:tplc="4EF21D5A" w:tentative="1">
      <w:start w:val="1"/>
      <w:numFmt w:val="bullet"/>
      <w:lvlText w:val="•"/>
      <w:lvlJc w:val="left"/>
      <w:pPr>
        <w:tabs>
          <w:tab w:val="num" w:pos="6400"/>
        </w:tabs>
        <w:ind w:left="6400" w:hanging="360"/>
      </w:pPr>
      <w:rPr>
        <w:rFonts w:ascii="Arial" w:hAnsi="Arial" w:hint="default"/>
      </w:rPr>
    </w:lvl>
    <w:lvl w:ilvl="7" w:tplc="526C7A3A" w:tentative="1">
      <w:start w:val="1"/>
      <w:numFmt w:val="bullet"/>
      <w:lvlText w:val="•"/>
      <w:lvlJc w:val="left"/>
      <w:pPr>
        <w:tabs>
          <w:tab w:val="num" w:pos="7120"/>
        </w:tabs>
        <w:ind w:left="7120" w:hanging="360"/>
      </w:pPr>
      <w:rPr>
        <w:rFonts w:ascii="Arial" w:hAnsi="Arial" w:hint="default"/>
      </w:rPr>
    </w:lvl>
    <w:lvl w:ilvl="8" w:tplc="64F44016" w:tentative="1">
      <w:start w:val="1"/>
      <w:numFmt w:val="bullet"/>
      <w:lvlText w:val="•"/>
      <w:lvlJc w:val="left"/>
      <w:pPr>
        <w:tabs>
          <w:tab w:val="num" w:pos="7840"/>
        </w:tabs>
        <w:ind w:left="7840" w:hanging="360"/>
      </w:pPr>
      <w:rPr>
        <w:rFonts w:ascii="Arial" w:hAnsi="Arial" w:hint="default"/>
      </w:rPr>
    </w:lvl>
  </w:abstractNum>
  <w:abstractNum w:abstractNumId="4">
    <w:nsid w:val="06A8032A"/>
    <w:multiLevelType w:val="hybridMultilevel"/>
    <w:tmpl w:val="0828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07208"/>
    <w:multiLevelType w:val="hybridMultilevel"/>
    <w:tmpl w:val="BD6A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074C7"/>
    <w:multiLevelType w:val="hybridMultilevel"/>
    <w:tmpl w:val="05C254C8"/>
    <w:lvl w:ilvl="0" w:tplc="815C2D94">
      <w:start w:val="1"/>
      <w:numFmt w:val="lowerLetter"/>
      <w:lvlText w:val="%1)"/>
      <w:lvlJc w:val="left"/>
      <w:pPr>
        <w:ind w:left="3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05" w:hanging="360"/>
      </w:pPr>
    </w:lvl>
    <w:lvl w:ilvl="2" w:tplc="0409001B" w:tentative="1">
      <w:start w:val="1"/>
      <w:numFmt w:val="lowerRoman"/>
      <w:lvlText w:val="%3."/>
      <w:lvlJc w:val="right"/>
      <w:pPr>
        <w:ind w:left="5325" w:hanging="180"/>
      </w:pPr>
    </w:lvl>
    <w:lvl w:ilvl="3" w:tplc="0409000F" w:tentative="1">
      <w:start w:val="1"/>
      <w:numFmt w:val="decimal"/>
      <w:lvlText w:val="%4."/>
      <w:lvlJc w:val="left"/>
      <w:pPr>
        <w:ind w:left="6045" w:hanging="360"/>
      </w:pPr>
    </w:lvl>
    <w:lvl w:ilvl="4" w:tplc="04090019" w:tentative="1">
      <w:start w:val="1"/>
      <w:numFmt w:val="lowerLetter"/>
      <w:lvlText w:val="%5."/>
      <w:lvlJc w:val="left"/>
      <w:pPr>
        <w:ind w:left="6765" w:hanging="360"/>
      </w:pPr>
    </w:lvl>
    <w:lvl w:ilvl="5" w:tplc="0409001B" w:tentative="1">
      <w:start w:val="1"/>
      <w:numFmt w:val="lowerRoman"/>
      <w:lvlText w:val="%6."/>
      <w:lvlJc w:val="right"/>
      <w:pPr>
        <w:ind w:left="7485" w:hanging="180"/>
      </w:pPr>
    </w:lvl>
    <w:lvl w:ilvl="6" w:tplc="0409000F" w:tentative="1">
      <w:start w:val="1"/>
      <w:numFmt w:val="decimal"/>
      <w:lvlText w:val="%7."/>
      <w:lvlJc w:val="left"/>
      <w:pPr>
        <w:ind w:left="8205" w:hanging="360"/>
      </w:pPr>
    </w:lvl>
    <w:lvl w:ilvl="7" w:tplc="04090019" w:tentative="1">
      <w:start w:val="1"/>
      <w:numFmt w:val="lowerLetter"/>
      <w:lvlText w:val="%8."/>
      <w:lvlJc w:val="left"/>
      <w:pPr>
        <w:ind w:left="8925" w:hanging="360"/>
      </w:pPr>
    </w:lvl>
    <w:lvl w:ilvl="8" w:tplc="040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7">
    <w:nsid w:val="163D5C2A"/>
    <w:multiLevelType w:val="hybridMultilevel"/>
    <w:tmpl w:val="FC001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457FF"/>
    <w:multiLevelType w:val="hybridMultilevel"/>
    <w:tmpl w:val="27C05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E6754"/>
    <w:multiLevelType w:val="hybridMultilevel"/>
    <w:tmpl w:val="9434F29A"/>
    <w:lvl w:ilvl="0" w:tplc="0409000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75" w:hanging="360"/>
      </w:pPr>
      <w:rPr>
        <w:rFonts w:ascii="Wingdings" w:hAnsi="Wingdings" w:hint="default"/>
      </w:rPr>
    </w:lvl>
  </w:abstractNum>
  <w:abstractNum w:abstractNumId="10">
    <w:nsid w:val="1FD276E4"/>
    <w:multiLevelType w:val="hybridMultilevel"/>
    <w:tmpl w:val="BCA246BE"/>
    <w:lvl w:ilvl="0" w:tplc="0409000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1">
    <w:nsid w:val="26111ADE"/>
    <w:multiLevelType w:val="hybridMultilevel"/>
    <w:tmpl w:val="C9EE6926"/>
    <w:lvl w:ilvl="0" w:tplc="0409000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99" w:hanging="360"/>
      </w:pPr>
      <w:rPr>
        <w:rFonts w:ascii="Wingdings" w:hAnsi="Wingdings" w:hint="default"/>
      </w:rPr>
    </w:lvl>
  </w:abstractNum>
  <w:abstractNum w:abstractNumId="12">
    <w:nsid w:val="29DE5177"/>
    <w:multiLevelType w:val="hybridMultilevel"/>
    <w:tmpl w:val="21E253F4"/>
    <w:lvl w:ilvl="0" w:tplc="1FAEAB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906D35"/>
    <w:multiLevelType w:val="hybridMultilevel"/>
    <w:tmpl w:val="D20E1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86A63"/>
    <w:multiLevelType w:val="hybridMultilevel"/>
    <w:tmpl w:val="6D364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063583"/>
    <w:multiLevelType w:val="hybridMultilevel"/>
    <w:tmpl w:val="1DBE4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D20AE8"/>
    <w:multiLevelType w:val="hybridMultilevel"/>
    <w:tmpl w:val="36EE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996B74"/>
    <w:multiLevelType w:val="hybridMultilevel"/>
    <w:tmpl w:val="3CB20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C95A06"/>
    <w:multiLevelType w:val="hybridMultilevel"/>
    <w:tmpl w:val="E2CAF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2E347B"/>
    <w:multiLevelType w:val="hybridMultilevel"/>
    <w:tmpl w:val="F0382C66"/>
    <w:lvl w:ilvl="0" w:tplc="0409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20">
    <w:nsid w:val="5F947519"/>
    <w:multiLevelType w:val="hybridMultilevel"/>
    <w:tmpl w:val="2D1CDDB8"/>
    <w:lvl w:ilvl="0" w:tplc="0409000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75" w:hanging="360"/>
      </w:pPr>
      <w:rPr>
        <w:rFonts w:ascii="Wingdings" w:hAnsi="Wingdings" w:hint="default"/>
      </w:rPr>
    </w:lvl>
  </w:abstractNum>
  <w:abstractNum w:abstractNumId="21">
    <w:nsid w:val="60E747E1"/>
    <w:multiLevelType w:val="hybridMultilevel"/>
    <w:tmpl w:val="9EC4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8717B3"/>
    <w:multiLevelType w:val="hybridMultilevel"/>
    <w:tmpl w:val="A45E5962"/>
    <w:lvl w:ilvl="0" w:tplc="0409000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27" w:hanging="360"/>
      </w:pPr>
      <w:rPr>
        <w:rFonts w:ascii="Wingdings" w:hAnsi="Wingdings" w:hint="default"/>
      </w:rPr>
    </w:lvl>
  </w:abstractNum>
  <w:abstractNum w:abstractNumId="23">
    <w:nsid w:val="6AE946D9"/>
    <w:multiLevelType w:val="hybridMultilevel"/>
    <w:tmpl w:val="8AD45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23"/>
  </w:num>
  <w:num w:numId="7">
    <w:abstractNumId w:val="17"/>
  </w:num>
  <w:num w:numId="8">
    <w:abstractNumId w:val="13"/>
  </w:num>
  <w:num w:numId="9">
    <w:abstractNumId w:val="11"/>
  </w:num>
  <w:num w:numId="10">
    <w:abstractNumId w:val="19"/>
  </w:num>
  <w:num w:numId="11">
    <w:abstractNumId w:val="4"/>
  </w:num>
  <w:num w:numId="12">
    <w:abstractNumId w:val="7"/>
  </w:num>
  <w:num w:numId="13">
    <w:abstractNumId w:val="20"/>
  </w:num>
  <w:num w:numId="14">
    <w:abstractNumId w:val="2"/>
  </w:num>
  <w:num w:numId="15">
    <w:abstractNumId w:val="14"/>
  </w:num>
  <w:num w:numId="16">
    <w:abstractNumId w:val="21"/>
  </w:num>
  <w:num w:numId="17">
    <w:abstractNumId w:val="22"/>
  </w:num>
  <w:num w:numId="18">
    <w:abstractNumId w:val="18"/>
  </w:num>
  <w:num w:numId="19">
    <w:abstractNumId w:val="6"/>
  </w:num>
  <w:num w:numId="20">
    <w:abstractNumId w:val="10"/>
  </w:num>
  <w:num w:numId="21">
    <w:abstractNumId w:val="8"/>
  </w:num>
  <w:num w:numId="22">
    <w:abstractNumId w:val="16"/>
  </w:num>
  <w:num w:numId="23">
    <w:abstractNumId w:val="1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1345"/>
    <w:rsid w:val="00027510"/>
    <w:rsid w:val="001D5DB3"/>
    <w:rsid w:val="002010B7"/>
    <w:rsid w:val="00223090"/>
    <w:rsid w:val="003A0CBB"/>
    <w:rsid w:val="003B2B31"/>
    <w:rsid w:val="003E6ACE"/>
    <w:rsid w:val="005835FB"/>
    <w:rsid w:val="005F2B88"/>
    <w:rsid w:val="00647DC4"/>
    <w:rsid w:val="00801D86"/>
    <w:rsid w:val="008338A1"/>
    <w:rsid w:val="008C1345"/>
    <w:rsid w:val="00913F3C"/>
    <w:rsid w:val="00965898"/>
    <w:rsid w:val="00984BA2"/>
    <w:rsid w:val="00A5430B"/>
    <w:rsid w:val="00AA61AB"/>
    <w:rsid w:val="00C0382E"/>
    <w:rsid w:val="00DE049E"/>
    <w:rsid w:val="00EA58D9"/>
    <w:rsid w:val="00F3727B"/>
    <w:rsid w:val="00FE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3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2020-07-21T05:55:00Z</dcterms:created>
  <dcterms:modified xsi:type="dcterms:W3CDTF">2020-07-23T14:53:00Z</dcterms:modified>
</cp:coreProperties>
</file>